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0" w:rsidRPr="001E2067" w:rsidRDefault="00084270" w:rsidP="00084270">
      <w:pPr>
        <w:spacing w:line="360" w:lineRule="auto"/>
        <w:ind w:firstLineChars="202" w:firstLine="646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E2067">
        <w:rPr>
          <w:rFonts w:ascii="Times New Roman" w:eastAsia="方正小标宋简体" w:hAnsi="Times New Roman" w:cs="Times New Roman"/>
          <w:sz w:val="32"/>
          <w:szCs w:val="32"/>
        </w:rPr>
        <w:t>微课</w:t>
      </w:r>
      <w:r w:rsidR="006F1489" w:rsidRPr="001E2067">
        <w:rPr>
          <w:rFonts w:ascii="Times New Roman" w:eastAsia="方正小标宋简体" w:hAnsi="Times New Roman" w:cs="Times New Roman"/>
          <w:sz w:val="32"/>
          <w:szCs w:val="32"/>
        </w:rPr>
        <w:t>程视频</w:t>
      </w:r>
      <w:r w:rsidRPr="001E2067">
        <w:rPr>
          <w:rFonts w:ascii="Times New Roman" w:eastAsia="方正小标宋简体" w:hAnsi="Times New Roman" w:cs="Times New Roman"/>
          <w:sz w:val="32"/>
          <w:szCs w:val="32"/>
        </w:rPr>
        <w:t>拍摄要求</w:t>
      </w:r>
    </w:p>
    <w:p w:rsidR="00D0795E" w:rsidRPr="001E2067" w:rsidRDefault="00D0795E" w:rsidP="00084270">
      <w:pPr>
        <w:spacing w:line="360" w:lineRule="auto"/>
        <w:ind w:firstLineChars="202" w:firstLine="646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084270" w:rsidRPr="001E2067" w:rsidRDefault="00084270" w:rsidP="00D0795E">
      <w:pPr>
        <w:spacing w:line="360" w:lineRule="auto"/>
        <w:ind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1E2067">
        <w:rPr>
          <w:rFonts w:ascii="Times New Roman" w:eastAsia="仿宋_GB2312" w:hAnsi="Times New Roman" w:cs="Times New Roman"/>
          <w:sz w:val="28"/>
          <w:szCs w:val="28"/>
        </w:rPr>
        <w:t>1.</w:t>
      </w:r>
      <w:r w:rsidRPr="001E2067">
        <w:rPr>
          <w:rFonts w:ascii="Times New Roman" w:eastAsia="仿宋_GB2312" w:hAnsi="Times New Roman" w:cs="Times New Roman"/>
          <w:sz w:val="28"/>
          <w:szCs w:val="28"/>
        </w:rPr>
        <w:t>微课程视频时间不超过</w:t>
      </w:r>
      <w:r w:rsidRPr="001E2067">
        <w:rPr>
          <w:rFonts w:ascii="Times New Roman" w:eastAsia="仿宋_GB2312" w:hAnsi="Times New Roman" w:cs="Times New Roman"/>
          <w:sz w:val="28"/>
          <w:szCs w:val="28"/>
        </w:rPr>
        <w:t>20</w:t>
      </w:r>
      <w:r w:rsidRPr="001E2067">
        <w:rPr>
          <w:rFonts w:ascii="Times New Roman" w:eastAsia="仿宋_GB2312" w:hAnsi="Times New Roman" w:cs="Times New Roman"/>
          <w:sz w:val="28"/>
          <w:szCs w:val="28"/>
        </w:rPr>
        <w:t>分钟。</w:t>
      </w:r>
    </w:p>
    <w:p w:rsidR="00084270" w:rsidRPr="001E2067" w:rsidRDefault="00084270" w:rsidP="00D0795E">
      <w:pPr>
        <w:spacing w:line="360" w:lineRule="auto"/>
        <w:ind w:firstLineChars="152" w:firstLine="426"/>
        <w:rPr>
          <w:rFonts w:ascii="Times New Roman" w:eastAsia="仿宋_GB2312" w:hAnsi="Times New Roman" w:cs="Times New Roman"/>
          <w:sz w:val="28"/>
          <w:szCs w:val="28"/>
        </w:rPr>
      </w:pPr>
      <w:r w:rsidRPr="001E2067">
        <w:rPr>
          <w:rFonts w:ascii="Times New Roman" w:eastAsia="仿宋_GB2312" w:hAnsi="Times New Roman" w:cs="Times New Roman"/>
          <w:sz w:val="28"/>
          <w:szCs w:val="28"/>
        </w:rPr>
        <w:t>2.</w:t>
      </w:r>
      <w:r w:rsidRPr="001E2067">
        <w:rPr>
          <w:rFonts w:ascii="Times New Roman" w:eastAsia="仿宋_GB2312" w:hAnsi="Times New Roman" w:cs="Times New Roman"/>
          <w:sz w:val="28"/>
          <w:szCs w:val="28"/>
        </w:rPr>
        <w:t>微课程旨在展示学校精品课程建设的优秀成果，宣传并提升学校的社会认知度。微课程应激</w:t>
      </w:r>
      <w:proofErr w:type="gramStart"/>
      <w:r w:rsidRPr="001E2067">
        <w:rPr>
          <w:rFonts w:ascii="Times New Roman" w:eastAsia="仿宋_GB2312" w:hAnsi="Times New Roman" w:cs="Times New Roman"/>
          <w:sz w:val="28"/>
          <w:szCs w:val="28"/>
        </w:rPr>
        <w:t>发学生</w:t>
      </w:r>
      <w:proofErr w:type="gramEnd"/>
      <w:r w:rsidRPr="001E2067">
        <w:rPr>
          <w:rFonts w:ascii="Times New Roman" w:eastAsia="仿宋_GB2312" w:hAnsi="Times New Roman" w:cs="Times New Roman"/>
          <w:sz w:val="28"/>
          <w:szCs w:val="28"/>
        </w:rPr>
        <w:t>对本校本科课程的学习兴趣，起到激励名师、教授积极为本科生开设优质课程的效果，促进教学相长。</w:t>
      </w:r>
    </w:p>
    <w:p w:rsidR="00084270" w:rsidRPr="001E2067" w:rsidRDefault="00084270" w:rsidP="00D0795E">
      <w:pPr>
        <w:spacing w:line="360" w:lineRule="auto"/>
        <w:ind w:firstLineChars="152" w:firstLine="426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3.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有片头和片尾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: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片头包括</w:t>
      </w:r>
      <w:r w:rsidRPr="001E2067">
        <w:rPr>
          <w:rStyle w:val="highlight1"/>
          <w:rFonts w:ascii="Times New Roman" w:eastAsia="仿宋_GB2312" w:hAnsi="Times New Roman" w:cs="Times New Roman"/>
          <w:color w:val="000000"/>
          <w:sz w:val="28"/>
          <w:szCs w:val="28"/>
        </w:rPr>
        <w:t>课程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名称，讲授内容主题、授</w:t>
      </w:r>
      <w:r w:rsidRPr="001E2067">
        <w:rPr>
          <w:rStyle w:val="highlight1"/>
          <w:rFonts w:ascii="Times New Roman" w:eastAsia="仿宋_GB2312" w:hAnsi="Times New Roman" w:cs="Times New Roman"/>
          <w:color w:val="000000"/>
          <w:sz w:val="28"/>
          <w:szCs w:val="28"/>
        </w:rPr>
        <w:t>课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教师及职称等信息；片尾可显示复旦大学和制作时间等信息。</w:t>
      </w:r>
    </w:p>
    <w:p w:rsidR="00084270" w:rsidRPr="001E2067" w:rsidRDefault="00084270" w:rsidP="00D0795E">
      <w:pPr>
        <w:spacing w:line="360" w:lineRule="auto"/>
        <w:ind w:firstLineChars="152" w:firstLine="426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4.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微</w:t>
      </w:r>
      <w:r w:rsidRPr="001E2067">
        <w:rPr>
          <w:rStyle w:val="highlight1"/>
          <w:rFonts w:ascii="Times New Roman" w:eastAsia="仿宋_GB2312" w:hAnsi="Times New Roman" w:cs="Times New Roman"/>
          <w:color w:val="000000"/>
          <w:sz w:val="28"/>
          <w:szCs w:val="28"/>
        </w:rPr>
        <w:t>课程</w:t>
      </w: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视频可参考：</w:t>
      </w:r>
    </w:p>
    <w:p w:rsidR="000967DF" w:rsidRPr="001E2067" w:rsidRDefault="000967DF" w:rsidP="000967DF">
      <w:pPr>
        <w:spacing w:line="360" w:lineRule="auto"/>
        <w:ind w:firstLineChars="152" w:firstLine="426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复旦大学精品课程网站微课程展播：网址为：</w:t>
      </w:r>
      <w:hyperlink r:id="rId8" w:history="1">
        <w:r w:rsidRPr="001E2067">
          <w:rPr>
            <w:rStyle w:val="a3"/>
            <w:rFonts w:ascii="Times New Roman" w:eastAsia="仿宋_GB2312" w:hAnsi="Times New Roman" w:cs="Times New Roman"/>
            <w:sz w:val="28"/>
            <w:szCs w:val="28"/>
          </w:rPr>
          <w:t>http://fdjpkc.fudan.edu.cn/44/list.htm</w:t>
        </w:r>
      </w:hyperlink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bookmarkStart w:id="0" w:name="_GoBack"/>
      <w:bookmarkEnd w:id="0"/>
    </w:p>
    <w:p w:rsidR="00084270" w:rsidRPr="001E2067" w:rsidRDefault="00084270" w:rsidP="00D0795E">
      <w:pPr>
        <w:spacing w:line="360" w:lineRule="auto"/>
        <w:ind w:firstLineChars="152" w:firstLine="426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教育部全国高校教师网络培训中心网站的案例：网址为：</w:t>
      </w:r>
      <w:hyperlink r:id="rId9" w:history="1">
        <w:r w:rsidRPr="001E2067">
          <w:rPr>
            <w:rStyle w:val="a3"/>
            <w:rFonts w:ascii="Times New Roman" w:eastAsia="仿宋_GB2312" w:hAnsi="Times New Roman" w:cs="Times New Roman"/>
            <w:sz w:val="28"/>
            <w:szCs w:val="28"/>
          </w:rPr>
          <w:t>http://weike.enetedu.com/</w:t>
        </w:r>
      </w:hyperlink>
      <w:r w:rsidRPr="001E2067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sectPr w:rsidR="00084270" w:rsidRPr="001E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C4" w:rsidRDefault="00ED71C4" w:rsidP="00964660">
      <w:r>
        <w:separator/>
      </w:r>
    </w:p>
  </w:endnote>
  <w:endnote w:type="continuationSeparator" w:id="0">
    <w:p w:rsidR="00ED71C4" w:rsidRDefault="00ED71C4" w:rsidP="0096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C4" w:rsidRDefault="00ED71C4" w:rsidP="00964660">
      <w:r>
        <w:separator/>
      </w:r>
    </w:p>
  </w:footnote>
  <w:footnote w:type="continuationSeparator" w:id="0">
    <w:p w:rsidR="00ED71C4" w:rsidRDefault="00ED71C4" w:rsidP="0096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978"/>
    <w:multiLevelType w:val="hybridMultilevel"/>
    <w:tmpl w:val="D812BCF2"/>
    <w:lvl w:ilvl="0" w:tplc="3A683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0"/>
    <w:rsid w:val="00084270"/>
    <w:rsid w:val="000967DF"/>
    <w:rsid w:val="001E2067"/>
    <w:rsid w:val="00486121"/>
    <w:rsid w:val="004B1CB6"/>
    <w:rsid w:val="004F5AA4"/>
    <w:rsid w:val="006F1489"/>
    <w:rsid w:val="007871A6"/>
    <w:rsid w:val="007F0FC2"/>
    <w:rsid w:val="008711E2"/>
    <w:rsid w:val="008721AC"/>
    <w:rsid w:val="008E3BEE"/>
    <w:rsid w:val="00964660"/>
    <w:rsid w:val="009B3A14"/>
    <w:rsid w:val="00CF3AA5"/>
    <w:rsid w:val="00D0795E"/>
    <w:rsid w:val="00ED71C4"/>
    <w:rsid w:val="00F22D10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84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84270"/>
    <w:rPr>
      <w:rFonts w:ascii="宋体" w:eastAsia="宋体" w:hAnsi="宋体" w:cs="宋体"/>
      <w:kern w:val="0"/>
      <w:sz w:val="24"/>
      <w:szCs w:val="24"/>
    </w:rPr>
  </w:style>
  <w:style w:type="character" w:customStyle="1" w:styleId="highlight1">
    <w:name w:val="highlight1"/>
    <w:rsid w:val="00084270"/>
    <w:rPr>
      <w:color w:val="FF0000"/>
    </w:rPr>
  </w:style>
  <w:style w:type="character" w:styleId="a3">
    <w:name w:val="Hyperlink"/>
    <w:basedOn w:val="a0"/>
    <w:uiPriority w:val="99"/>
    <w:unhideWhenUsed/>
    <w:rsid w:val="0008427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6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4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4660"/>
    <w:rPr>
      <w:sz w:val="18"/>
      <w:szCs w:val="18"/>
    </w:rPr>
  </w:style>
  <w:style w:type="paragraph" w:styleId="a6">
    <w:name w:val="List Paragraph"/>
    <w:basedOn w:val="a"/>
    <w:uiPriority w:val="34"/>
    <w:qFormat/>
    <w:rsid w:val="00F22D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84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84270"/>
    <w:rPr>
      <w:rFonts w:ascii="宋体" w:eastAsia="宋体" w:hAnsi="宋体" w:cs="宋体"/>
      <w:kern w:val="0"/>
      <w:sz w:val="24"/>
      <w:szCs w:val="24"/>
    </w:rPr>
  </w:style>
  <w:style w:type="character" w:customStyle="1" w:styleId="highlight1">
    <w:name w:val="highlight1"/>
    <w:rsid w:val="00084270"/>
    <w:rPr>
      <w:color w:val="FF0000"/>
    </w:rPr>
  </w:style>
  <w:style w:type="character" w:styleId="a3">
    <w:name w:val="Hyperlink"/>
    <w:basedOn w:val="a0"/>
    <w:uiPriority w:val="99"/>
    <w:unhideWhenUsed/>
    <w:rsid w:val="0008427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6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4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4660"/>
    <w:rPr>
      <w:sz w:val="18"/>
      <w:szCs w:val="18"/>
    </w:rPr>
  </w:style>
  <w:style w:type="paragraph" w:styleId="a6">
    <w:name w:val="List Paragraph"/>
    <w:basedOn w:val="a"/>
    <w:uiPriority w:val="34"/>
    <w:qFormat/>
    <w:rsid w:val="00F22D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jpkc.fudan.edu.cn/44/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ike.enetedu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徐姗姗</cp:lastModifiedBy>
  <cp:revision>8</cp:revision>
  <dcterms:created xsi:type="dcterms:W3CDTF">2014-12-26T01:35:00Z</dcterms:created>
  <dcterms:modified xsi:type="dcterms:W3CDTF">2016-02-27T16:23:00Z</dcterms:modified>
</cp:coreProperties>
</file>