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6C" w:rsidRPr="005E055F" w:rsidRDefault="007341E2" w:rsidP="00710EA0">
      <w:pPr>
        <w:spacing w:line="276" w:lineRule="auto"/>
        <w:jc w:val="center"/>
        <w:rPr>
          <w:rFonts w:ascii="华文中宋" w:eastAsia="华文中宋" w:hAnsi="华文中宋"/>
          <w:sz w:val="32"/>
          <w:szCs w:val="32"/>
        </w:rPr>
      </w:pPr>
      <w:r>
        <w:rPr>
          <w:rFonts w:ascii="华文中宋" w:eastAsia="华文中宋" w:hAnsi="华文中宋" w:hint="eastAsia"/>
          <w:sz w:val="32"/>
          <w:szCs w:val="32"/>
        </w:rPr>
        <w:t xml:space="preserve"> </w:t>
      </w:r>
      <w:r w:rsidR="0016166C" w:rsidRPr="005E055F">
        <w:rPr>
          <w:rFonts w:ascii="华文中宋" w:eastAsia="华文中宋" w:hAnsi="华文中宋" w:hint="eastAsia"/>
          <w:sz w:val="32"/>
          <w:szCs w:val="32"/>
        </w:rPr>
        <w:t>上海市教育委员会</w:t>
      </w:r>
    </w:p>
    <w:p w:rsidR="0016166C" w:rsidRPr="005E055F" w:rsidRDefault="0016166C" w:rsidP="00710EA0">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上海市人力资源和社会保障局</w:t>
      </w:r>
    </w:p>
    <w:p w:rsidR="0016166C" w:rsidRPr="005E055F" w:rsidRDefault="0016166C" w:rsidP="00710EA0">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上海市经济和信息化委员会</w:t>
      </w:r>
    </w:p>
    <w:p w:rsidR="0016166C" w:rsidRPr="005E055F" w:rsidRDefault="0016166C" w:rsidP="00710EA0">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共青团上海市委员会</w:t>
      </w:r>
    </w:p>
    <w:p w:rsidR="0089459B" w:rsidRPr="005E055F" w:rsidRDefault="004779D8" w:rsidP="00710EA0">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关于</w:t>
      </w:r>
      <w:r w:rsidR="00973EFF" w:rsidRPr="005E055F">
        <w:rPr>
          <w:rFonts w:ascii="华文中宋" w:eastAsia="华文中宋" w:hAnsi="华文中宋" w:hint="eastAsia"/>
          <w:sz w:val="32"/>
          <w:szCs w:val="32"/>
        </w:rPr>
        <w:t>举办</w:t>
      </w:r>
      <w:r w:rsidR="0016166C" w:rsidRPr="005E055F">
        <w:rPr>
          <w:rFonts w:ascii="华文中宋" w:eastAsia="华文中宋" w:hAnsi="华文中宋" w:hint="eastAsia"/>
          <w:sz w:val="32"/>
          <w:szCs w:val="32"/>
        </w:rPr>
        <w:t>第四届中国</w:t>
      </w:r>
      <w:r w:rsidR="006D74F5" w:rsidRPr="005E055F">
        <w:rPr>
          <w:rFonts w:ascii="华文中宋" w:eastAsia="华文中宋" w:hAnsi="华文中宋" w:hint="eastAsia"/>
          <w:sz w:val="32"/>
          <w:szCs w:val="32"/>
        </w:rPr>
        <w:t>“互联网+”大学生创新创业大赛</w:t>
      </w:r>
    </w:p>
    <w:p w:rsidR="004779D8" w:rsidRPr="005E055F" w:rsidRDefault="0089459B" w:rsidP="00710EA0">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w:t>
      </w:r>
      <w:r w:rsidR="006D74F5" w:rsidRPr="005E055F">
        <w:rPr>
          <w:rFonts w:ascii="华文中宋" w:eastAsia="华文中宋" w:hAnsi="华文中宋" w:hint="eastAsia"/>
          <w:sz w:val="32"/>
          <w:szCs w:val="32"/>
        </w:rPr>
        <w:t>上海赛区</w:t>
      </w:r>
      <w:r w:rsidR="00CF6DD3" w:rsidRPr="005E055F">
        <w:rPr>
          <w:rFonts w:ascii="华文中宋" w:eastAsia="华文中宋" w:hAnsi="华文中宋" w:hint="eastAsia"/>
          <w:sz w:val="32"/>
          <w:szCs w:val="32"/>
        </w:rPr>
        <w:t>）</w:t>
      </w:r>
      <w:r w:rsidR="006D74F5" w:rsidRPr="005E055F">
        <w:rPr>
          <w:rFonts w:ascii="华文中宋" w:eastAsia="华文中宋" w:hAnsi="华文中宋" w:hint="eastAsia"/>
          <w:sz w:val="32"/>
          <w:szCs w:val="32"/>
        </w:rPr>
        <w:t>的通知</w:t>
      </w:r>
    </w:p>
    <w:p w:rsidR="006D74F5" w:rsidRPr="005E055F" w:rsidRDefault="006D74F5" w:rsidP="00D24BAE">
      <w:pPr>
        <w:spacing w:line="360" w:lineRule="auto"/>
        <w:rPr>
          <w:rFonts w:ascii="仿宋_GB2312" w:eastAsia="仿宋_GB2312" w:hAnsi="仿宋"/>
          <w:sz w:val="30"/>
          <w:szCs w:val="30"/>
        </w:rPr>
      </w:pPr>
      <w:bookmarkStart w:id="0" w:name="_GoBack"/>
      <w:bookmarkEnd w:id="0"/>
      <w:r w:rsidRPr="005E055F">
        <w:rPr>
          <w:rFonts w:ascii="仿宋_GB2312" w:eastAsia="仿宋_GB2312" w:hAnsi="仿宋" w:hint="eastAsia"/>
          <w:sz w:val="30"/>
          <w:szCs w:val="30"/>
        </w:rPr>
        <w:t>各高等学校、各研究生培养单位：</w:t>
      </w:r>
    </w:p>
    <w:p w:rsidR="00BF5D3D" w:rsidRPr="005E055F" w:rsidRDefault="00600BB2" w:rsidP="00BF5D3D">
      <w:pPr>
        <w:spacing w:line="360" w:lineRule="auto"/>
        <w:ind w:firstLineChars="200" w:firstLine="600"/>
        <w:rPr>
          <w:rFonts w:ascii="仿宋_GB2312" w:eastAsia="仿宋_GB2312" w:hAnsi="仿宋"/>
          <w:sz w:val="30"/>
          <w:szCs w:val="30"/>
        </w:rPr>
      </w:pPr>
      <w:r w:rsidRPr="005E055F">
        <w:rPr>
          <w:rFonts w:ascii="仿宋_GB2312" w:eastAsia="仿宋_GB2312" w:hAnsi="华文中宋" w:hint="eastAsia"/>
          <w:color w:val="000000"/>
          <w:sz w:val="30"/>
          <w:szCs w:val="30"/>
        </w:rPr>
        <w:t>为学习贯彻习近平新时代中国特色社会主义思想和党的十九大精神，</w:t>
      </w:r>
      <w:proofErr w:type="gramStart"/>
      <w:r w:rsidRPr="005E055F">
        <w:rPr>
          <w:rFonts w:ascii="仿宋_GB2312" w:eastAsia="仿宋_GB2312" w:hAnsi="华文中宋" w:hint="eastAsia"/>
          <w:color w:val="000000"/>
          <w:sz w:val="30"/>
          <w:szCs w:val="30"/>
        </w:rPr>
        <w:t>深入落实习近</w:t>
      </w:r>
      <w:proofErr w:type="gramEnd"/>
      <w:r w:rsidRPr="005E055F">
        <w:rPr>
          <w:rFonts w:ascii="仿宋_GB2312" w:eastAsia="仿宋_GB2312" w:hAnsi="华文中宋" w:hint="eastAsia"/>
          <w:color w:val="000000"/>
          <w:sz w:val="30"/>
          <w:szCs w:val="30"/>
        </w:rPr>
        <w:t>平总书记给第三届大赛“青年红色筑梦之旅”大学生重要回信精神，贯彻落实《国务院</w:t>
      </w:r>
      <w:r w:rsidRPr="005E055F">
        <w:rPr>
          <w:rFonts w:ascii="仿宋_GB2312" w:eastAsia="仿宋_GB2312" w:hAnsi="华文中宋"/>
          <w:color w:val="000000"/>
          <w:sz w:val="30"/>
          <w:szCs w:val="30"/>
        </w:rPr>
        <w:t>办公厅关于深化高等学校创新创业教育改革的实施意见</w:t>
      </w:r>
      <w:r w:rsidRPr="005E055F">
        <w:rPr>
          <w:rFonts w:ascii="仿宋_GB2312" w:eastAsia="仿宋_GB2312" w:hAnsi="华文中宋" w:hint="eastAsia"/>
          <w:color w:val="000000"/>
          <w:sz w:val="30"/>
          <w:szCs w:val="30"/>
        </w:rPr>
        <w:t>》（国办发</w:t>
      </w:r>
      <w:r w:rsidRPr="005E055F">
        <w:rPr>
          <w:rFonts w:ascii="仿宋_GB2312" w:eastAsia="仿宋_GB2312" w:hint="eastAsia"/>
          <w:color w:val="000000"/>
          <w:sz w:val="30"/>
          <w:szCs w:val="30"/>
        </w:rPr>
        <w:t>〔</w:t>
      </w:r>
      <w:r w:rsidRPr="005E055F">
        <w:rPr>
          <w:rFonts w:ascii="仿宋_GB2312" w:eastAsia="仿宋_GB2312" w:hAnsi="华文中宋"/>
          <w:color w:val="000000"/>
          <w:sz w:val="30"/>
          <w:szCs w:val="30"/>
        </w:rPr>
        <w:t>2015</w:t>
      </w:r>
      <w:r w:rsidRPr="005E055F">
        <w:rPr>
          <w:rFonts w:ascii="仿宋_GB2312" w:eastAsia="仿宋_GB2312" w:hint="eastAsia"/>
          <w:color w:val="000000"/>
          <w:sz w:val="30"/>
          <w:szCs w:val="30"/>
        </w:rPr>
        <w:t>〕</w:t>
      </w:r>
      <w:r w:rsidRPr="005E055F">
        <w:rPr>
          <w:rFonts w:ascii="仿宋_GB2312" w:eastAsia="仿宋_GB2312" w:hAnsi="华文中宋"/>
          <w:color w:val="000000"/>
          <w:sz w:val="30"/>
          <w:szCs w:val="30"/>
        </w:rPr>
        <w:t>36</w:t>
      </w:r>
      <w:r w:rsidRPr="005E055F">
        <w:rPr>
          <w:rFonts w:ascii="仿宋_GB2312" w:eastAsia="仿宋_GB2312" w:hAnsi="华文中宋" w:hint="eastAsia"/>
          <w:color w:val="000000"/>
          <w:sz w:val="30"/>
          <w:szCs w:val="30"/>
        </w:rPr>
        <w:t>号</w:t>
      </w:r>
      <w:r w:rsidRPr="005E055F">
        <w:rPr>
          <w:rFonts w:ascii="仿宋_GB2312" w:eastAsia="仿宋_GB2312" w:hAnsi="华文中宋"/>
          <w:color w:val="000000"/>
          <w:sz w:val="30"/>
          <w:szCs w:val="30"/>
        </w:rPr>
        <w:t>）</w:t>
      </w:r>
      <w:r w:rsidRPr="005E055F">
        <w:rPr>
          <w:rFonts w:ascii="仿宋_GB2312" w:eastAsia="仿宋_GB2312" w:hAnsi="华文中宋" w:hint="eastAsia"/>
          <w:color w:val="000000"/>
          <w:sz w:val="30"/>
          <w:szCs w:val="30"/>
        </w:rPr>
        <w:t>，进一步激发高校</w:t>
      </w:r>
      <w:r w:rsidRPr="005E055F">
        <w:rPr>
          <w:rFonts w:ascii="仿宋_GB2312" w:eastAsia="仿宋_GB2312" w:hAnsi="华文中宋"/>
          <w:color w:val="000000"/>
          <w:sz w:val="30"/>
          <w:szCs w:val="30"/>
        </w:rPr>
        <w:t>学生创新创业</w:t>
      </w:r>
      <w:r w:rsidRPr="005E055F">
        <w:rPr>
          <w:rFonts w:ascii="仿宋_GB2312" w:eastAsia="仿宋_GB2312" w:hAnsi="华文中宋" w:hint="eastAsia"/>
          <w:color w:val="000000"/>
          <w:sz w:val="30"/>
          <w:szCs w:val="30"/>
        </w:rPr>
        <w:t>热情，</w:t>
      </w:r>
      <w:r w:rsidRPr="005E055F">
        <w:rPr>
          <w:rFonts w:ascii="仿宋_GB2312" w:eastAsia="仿宋_GB2312" w:hAnsi="华文中宋"/>
          <w:color w:val="000000"/>
          <w:sz w:val="30"/>
          <w:szCs w:val="30"/>
        </w:rPr>
        <w:t>展示高校创新创业教育成果，</w:t>
      </w:r>
      <w:r w:rsidRPr="005E055F">
        <w:rPr>
          <w:rFonts w:ascii="仿宋_GB2312" w:eastAsia="仿宋_GB2312" w:hAnsi="华文中宋" w:hint="eastAsia"/>
          <w:color w:val="000000"/>
          <w:sz w:val="30"/>
          <w:szCs w:val="30"/>
        </w:rPr>
        <w:t>搭建大学生创新创业项目与社会投资对接平台</w:t>
      </w:r>
      <w:r w:rsidR="00E35DA2" w:rsidRPr="005E055F">
        <w:rPr>
          <w:rFonts w:ascii="仿宋_GB2312" w:eastAsia="仿宋_GB2312" w:hAnsi="仿宋" w:hint="eastAsia"/>
          <w:sz w:val="30"/>
          <w:szCs w:val="30"/>
        </w:rPr>
        <w:t>，按照</w:t>
      </w:r>
      <w:proofErr w:type="gramStart"/>
      <w:r w:rsidR="00EE0EF3" w:rsidRPr="005E055F">
        <w:rPr>
          <w:rFonts w:ascii="仿宋_GB2312" w:eastAsia="仿宋_GB2312" w:hAnsi="仿宋" w:hint="eastAsia"/>
          <w:sz w:val="30"/>
          <w:szCs w:val="30"/>
        </w:rPr>
        <w:t>教高函</w:t>
      </w:r>
      <w:proofErr w:type="gramEnd"/>
      <w:r w:rsidR="00EE0EF3" w:rsidRPr="005E055F">
        <w:rPr>
          <w:rFonts w:ascii="仿宋_GB2312" w:eastAsia="仿宋_GB2312" w:hAnsi="仿宋" w:hint="eastAsia"/>
          <w:sz w:val="30"/>
          <w:szCs w:val="30"/>
        </w:rPr>
        <w:t>2018[2]号《教育部关于举办第四届中国“互联网+”大学生创新创业大赛的通知》</w:t>
      </w:r>
      <w:r w:rsidR="006D74F5" w:rsidRPr="005E055F">
        <w:rPr>
          <w:rFonts w:ascii="仿宋_GB2312" w:eastAsia="仿宋_GB2312" w:hAnsi="仿宋" w:hint="eastAsia"/>
          <w:sz w:val="30"/>
          <w:szCs w:val="30"/>
        </w:rPr>
        <w:t>，定于201</w:t>
      </w:r>
      <w:r w:rsidR="00E35DA2" w:rsidRPr="005E055F">
        <w:rPr>
          <w:rFonts w:ascii="仿宋_GB2312" w:eastAsia="仿宋_GB2312" w:hAnsi="仿宋"/>
          <w:sz w:val="30"/>
          <w:szCs w:val="30"/>
        </w:rPr>
        <w:t>8</w:t>
      </w:r>
      <w:r w:rsidR="006D74F5" w:rsidRPr="005E055F">
        <w:rPr>
          <w:rFonts w:ascii="仿宋_GB2312" w:eastAsia="仿宋_GB2312" w:hAnsi="仿宋" w:hint="eastAsia"/>
          <w:sz w:val="30"/>
          <w:szCs w:val="30"/>
        </w:rPr>
        <w:t>年</w:t>
      </w:r>
      <w:r w:rsidR="00CA5EE8" w:rsidRPr="005E055F">
        <w:rPr>
          <w:rFonts w:ascii="仿宋_GB2312" w:eastAsia="仿宋_GB2312" w:hAnsi="仿宋" w:hint="eastAsia"/>
          <w:sz w:val="30"/>
          <w:szCs w:val="30"/>
        </w:rPr>
        <w:t>3</w:t>
      </w:r>
      <w:r w:rsidR="00EE0EF3" w:rsidRPr="005E055F">
        <w:rPr>
          <w:rFonts w:ascii="仿宋_GB2312" w:eastAsia="仿宋_GB2312" w:hAnsi="仿宋" w:hint="eastAsia"/>
          <w:sz w:val="30"/>
          <w:szCs w:val="30"/>
        </w:rPr>
        <w:t>月至</w:t>
      </w:r>
      <w:r w:rsidR="00C34E54" w:rsidRPr="005E055F">
        <w:rPr>
          <w:rFonts w:ascii="仿宋_GB2312" w:eastAsia="仿宋_GB2312" w:hAnsi="仿宋"/>
          <w:sz w:val="30"/>
          <w:szCs w:val="30"/>
        </w:rPr>
        <w:t>7</w:t>
      </w:r>
      <w:r w:rsidR="006D74F5" w:rsidRPr="005E055F">
        <w:rPr>
          <w:rFonts w:ascii="仿宋_GB2312" w:eastAsia="仿宋_GB2312" w:hAnsi="仿宋" w:hint="eastAsia"/>
          <w:sz w:val="30"/>
          <w:szCs w:val="30"/>
        </w:rPr>
        <w:t>月举办第</w:t>
      </w:r>
      <w:r w:rsidR="00CA5EE8" w:rsidRPr="005E055F">
        <w:rPr>
          <w:rFonts w:ascii="仿宋_GB2312" w:eastAsia="仿宋_GB2312" w:hAnsi="仿宋" w:hint="eastAsia"/>
          <w:sz w:val="30"/>
          <w:szCs w:val="30"/>
        </w:rPr>
        <w:t>四</w:t>
      </w:r>
      <w:r w:rsidR="006D74F5" w:rsidRPr="005E055F">
        <w:rPr>
          <w:rFonts w:ascii="仿宋_GB2312" w:eastAsia="仿宋_GB2312" w:hAnsi="仿宋" w:hint="eastAsia"/>
          <w:sz w:val="30"/>
          <w:szCs w:val="30"/>
        </w:rPr>
        <w:t>届中国“互联网+”大学生创新创业大赛上海赛区</w:t>
      </w:r>
      <w:r w:rsidR="00EE0EF3" w:rsidRPr="005E055F">
        <w:rPr>
          <w:rFonts w:ascii="仿宋_GB2312" w:eastAsia="仿宋_GB2312" w:hAnsi="仿宋" w:hint="eastAsia"/>
          <w:sz w:val="30"/>
          <w:szCs w:val="30"/>
        </w:rPr>
        <w:t>比赛</w:t>
      </w:r>
      <w:r w:rsidR="006D74F5" w:rsidRPr="005E055F">
        <w:rPr>
          <w:rFonts w:ascii="仿宋_GB2312" w:eastAsia="仿宋_GB2312" w:hAnsi="仿宋" w:hint="eastAsia"/>
          <w:sz w:val="30"/>
          <w:szCs w:val="30"/>
        </w:rPr>
        <w:t xml:space="preserve">（以下简称“大赛”）。现将具体事项通知如下： </w:t>
      </w:r>
    </w:p>
    <w:p w:rsidR="00BF5D3D" w:rsidRPr="005E055F" w:rsidRDefault="006D74F5" w:rsidP="00BF5D3D">
      <w:pPr>
        <w:spacing w:line="360" w:lineRule="auto"/>
        <w:ind w:firstLineChars="200" w:firstLine="600"/>
        <w:rPr>
          <w:rFonts w:ascii="仿宋_GB2312" w:eastAsia="仿宋_GB2312" w:hAnsi="仿宋"/>
          <w:sz w:val="30"/>
          <w:szCs w:val="30"/>
        </w:rPr>
      </w:pPr>
      <w:r w:rsidRPr="005E055F">
        <w:rPr>
          <w:rFonts w:ascii="黑体" w:eastAsia="黑体" w:hAnsi="仿宋" w:hint="eastAsia"/>
          <w:sz w:val="30"/>
          <w:szCs w:val="30"/>
        </w:rPr>
        <w:t>一、大赛主题</w:t>
      </w:r>
    </w:p>
    <w:p w:rsidR="00BF5D3D" w:rsidRPr="005E055F" w:rsidRDefault="00600BB2" w:rsidP="00BF5D3D">
      <w:pPr>
        <w:spacing w:line="360" w:lineRule="auto"/>
        <w:ind w:firstLineChars="200" w:firstLine="600"/>
        <w:rPr>
          <w:rFonts w:ascii="仿宋_GB2312" w:eastAsia="仿宋_GB2312" w:hAnsi="宋体"/>
          <w:color w:val="000000"/>
          <w:sz w:val="30"/>
          <w:szCs w:val="30"/>
          <w:shd w:val="clear" w:color="auto" w:fill="FFFFFF"/>
        </w:rPr>
      </w:pPr>
      <w:r w:rsidRPr="005E055F">
        <w:rPr>
          <w:rFonts w:ascii="仿宋_GB2312" w:eastAsia="仿宋_GB2312" w:hAnsi="华文中宋" w:hint="eastAsia"/>
          <w:color w:val="000000"/>
          <w:sz w:val="30"/>
          <w:szCs w:val="30"/>
        </w:rPr>
        <w:t>勇立时代潮头敢闯会创  扎根中国大地</w:t>
      </w:r>
      <w:r w:rsidRPr="005E055F">
        <w:rPr>
          <w:rFonts w:ascii="仿宋_GB2312" w:eastAsia="仿宋_GB2312" w:hAnsi="宋体" w:hint="eastAsia"/>
          <w:color w:val="000000"/>
          <w:sz w:val="30"/>
          <w:szCs w:val="30"/>
          <w:shd w:val="clear" w:color="auto" w:fill="FFFFFF"/>
        </w:rPr>
        <w:t>书写人生华章</w:t>
      </w:r>
    </w:p>
    <w:p w:rsidR="00BF5D3D" w:rsidRPr="005E055F" w:rsidRDefault="006D74F5" w:rsidP="00BF5D3D">
      <w:pPr>
        <w:spacing w:line="360" w:lineRule="auto"/>
        <w:ind w:firstLineChars="200" w:firstLine="600"/>
        <w:rPr>
          <w:rFonts w:ascii="仿宋_GB2312" w:eastAsia="仿宋_GB2312" w:hAnsi="仿宋"/>
          <w:sz w:val="30"/>
          <w:szCs w:val="30"/>
        </w:rPr>
      </w:pPr>
      <w:r w:rsidRPr="005E055F">
        <w:rPr>
          <w:rFonts w:ascii="黑体" w:eastAsia="黑体" w:hAnsi="仿宋" w:hint="eastAsia"/>
          <w:sz w:val="30"/>
          <w:szCs w:val="30"/>
        </w:rPr>
        <w:t>二、大赛目的与任务</w:t>
      </w:r>
    </w:p>
    <w:p w:rsidR="00DB7C74" w:rsidRPr="005E055F" w:rsidRDefault="00600BB2" w:rsidP="00DB7C74">
      <w:pPr>
        <w:spacing w:line="360" w:lineRule="auto"/>
        <w:ind w:firstLineChars="200" w:firstLine="584"/>
        <w:rPr>
          <w:rFonts w:ascii="仿宋_GB2312" w:eastAsia="仿宋_GB2312" w:hAnsi="仿宋"/>
          <w:sz w:val="30"/>
          <w:szCs w:val="30"/>
        </w:rPr>
      </w:pPr>
      <w:r w:rsidRPr="005E055F">
        <w:rPr>
          <w:rFonts w:ascii="仿宋_GB2312" w:eastAsia="仿宋_GB2312" w:hAnsi="华文中宋" w:hint="eastAsia"/>
          <w:color w:val="000000"/>
          <w:spacing w:val="-4"/>
          <w:sz w:val="30"/>
          <w:szCs w:val="30"/>
        </w:rPr>
        <w:t>旨在深化高等教育</w:t>
      </w:r>
      <w:r w:rsidRPr="005E055F">
        <w:rPr>
          <w:rFonts w:ascii="仿宋_GB2312" w:eastAsia="仿宋_GB2312" w:hAnsi="华文中宋"/>
          <w:color w:val="000000"/>
          <w:spacing w:val="-4"/>
          <w:sz w:val="30"/>
          <w:szCs w:val="30"/>
        </w:rPr>
        <w:t>综合改革</w:t>
      </w:r>
      <w:r w:rsidRPr="005E055F">
        <w:rPr>
          <w:rFonts w:ascii="仿宋_GB2312" w:eastAsia="仿宋_GB2312" w:hAnsi="华文中宋" w:hint="eastAsia"/>
          <w:color w:val="000000"/>
          <w:spacing w:val="-4"/>
          <w:sz w:val="30"/>
          <w:szCs w:val="30"/>
        </w:rPr>
        <w:t>，激发</w:t>
      </w:r>
      <w:r w:rsidRPr="005E055F">
        <w:rPr>
          <w:rFonts w:ascii="仿宋_GB2312" w:eastAsia="仿宋_GB2312" w:hAnsi="华文中宋"/>
          <w:color w:val="000000"/>
          <w:spacing w:val="-4"/>
          <w:sz w:val="30"/>
          <w:szCs w:val="30"/>
        </w:rPr>
        <w:t>大学生</w:t>
      </w:r>
      <w:r w:rsidRPr="005E055F">
        <w:rPr>
          <w:rFonts w:ascii="仿宋_GB2312" w:eastAsia="仿宋_GB2312" w:hAnsi="华文中宋" w:hint="eastAsia"/>
          <w:color w:val="000000"/>
          <w:spacing w:val="-4"/>
          <w:sz w:val="30"/>
          <w:szCs w:val="30"/>
        </w:rPr>
        <w:t>的创造力，</w:t>
      </w:r>
      <w:r w:rsidRPr="005E055F">
        <w:rPr>
          <w:rFonts w:ascii="仿宋_GB2312" w:eastAsia="仿宋_GB2312" w:hAnsi="华文中宋"/>
          <w:color w:val="000000"/>
          <w:spacing w:val="-4"/>
          <w:sz w:val="30"/>
          <w:szCs w:val="30"/>
        </w:rPr>
        <w:t>培养造就</w:t>
      </w:r>
      <w:r w:rsidRPr="005E055F">
        <w:rPr>
          <w:rFonts w:ascii="仿宋_GB2312" w:eastAsia="仿宋_GB2312" w:hAnsi="华文中宋" w:hint="eastAsia"/>
          <w:color w:val="000000"/>
          <w:spacing w:val="-4"/>
          <w:sz w:val="30"/>
          <w:szCs w:val="30"/>
        </w:rPr>
        <w:t>“大众创业、万众创新”</w:t>
      </w:r>
      <w:r w:rsidRPr="005E055F">
        <w:rPr>
          <w:rFonts w:ascii="仿宋_GB2312" w:eastAsia="仿宋_GB2312" w:hAnsi="华文中宋"/>
          <w:color w:val="000000"/>
          <w:spacing w:val="-4"/>
          <w:sz w:val="30"/>
          <w:szCs w:val="30"/>
        </w:rPr>
        <w:t>生力军</w:t>
      </w:r>
      <w:r w:rsidRPr="005E055F">
        <w:rPr>
          <w:rFonts w:ascii="仿宋_GB2312" w:eastAsia="仿宋_GB2312" w:hAnsi="华文中宋" w:hint="eastAsia"/>
          <w:color w:val="000000"/>
          <w:spacing w:val="-4"/>
          <w:sz w:val="30"/>
          <w:szCs w:val="30"/>
        </w:rPr>
        <w:t>；鼓励广大青年扎根中国大地了解国情民</w:t>
      </w:r>
      <w:r w:rsidRPr="005E055F">
        <w:rPr>
          <w:rFonts w:ascii="仿宋_GB2312" w:eastAsia="仿宋_GB2312" w:hAnsi="华文中宋" w:hint="eastAsia"/>
          <w:color w:val="000000"/>
          <w:spacing w:val="-4"/>
          <w:sz w:val="30"/>
          <w:szCs w:val="30"/>
        </w:rPr>
        <w:lastRenderedPageBreak/>
        <w:t>情，在创新创业中增长智慧才干，在艰苦奋斗中锤炼意志品质，把激昂的青春梦融入伟大的中国梦。</w:t>
      </w:r>
    </w:p>
    <w:p w:rsidR="00DB7C74" w:rsidRPr="005E055F" w:rsidRDefault="00600BB2" w:rsidP="00DB7C74">
      <w:pPr>
        <w:spacing w:line="360" w:lineRule="auto"/>
        <w:ind w:firstLineChars="200" w:firstLine="600"/>
        <w:rPr>
          <w:rFonts w:ascii="仿宋_GB2312" w:eastAsia="仿宋_GB2312" w:hAnsi="仿宋"/>
          <w:sz w:val="30"/>
          <w:szCs w:val="30"/>
        </w:rPr>
      </w:pPr>
      <w:r w:rsidRPr="005E055F">
        <w:rPr>
          <w:rFonts w:ascii="仿宋_GB2312" w:eastAsia="仿宋_GB2312" w:hAnsi="华文中宋" w:hint="eastAsia"/>
          <w:color w:val="000000"/>
          <w:sz w:val="30"/>
          <w:szCs w:val="30"/>
        </w:rPr>
        <w:t>重在把</w:t>
      </w:r>
      <w:r w:rsidRPr="005E055F">
        <w:rPr>
          <w:rFonts w:ascii="仿宋_GB2312" w:eastAsia="仿宋_GB2312" w:hAnsi="华文中宋"/>
          <w:color w:val="000000"/>
          <w:sz w:val="30"/>
          <w:szCs w:val="30"/>
        </w:rPr>
        <w:t>大赛作为</w:t>
      </w:r>
      <w:r w:rsidRPr="005E055F">
        <w:rPr>
          <w:rFonts w:ascii="仿宋_GB2312" w:eastAsia="仿宋_GB2312" w:hAnsi="华文中宋" w:hint="eastAsia"/>
          <w:color w:val="000000"/>
          <w:sz w:val="30"/>
          <w:szCs w:val="30"/>
        </w:rPr>
        <w:t>深化创新创业</w:t>
      </w:r>
      <w:r w:rsidRPr="005E055F">
        <w:rPr>
          <w:rFonts w:ascii="仿宋_GB2312" w:eastAsia="仿宋_GB2312" w:hAnsi="华文中宋"/>
          <w:color w:val="000000"/>
          <w:sz w:val="30"/>
          <w:szCs w:val="30"/>
        </w:rPr>
        <w:t>教育改革</w:t>
      </w:r>
      <w:r w:rsidRPr="005E055F">
        <w:rPr>
          <w:rFonts w:ascii="仿宋_GB2312" w:eastAsia="仿宋_GB2312" w:hAnsi="华文中宋" w:hint="eastAsia"/>
          <w:color w:val="000000"/>
          <w:sz w:val="30"/>
          <w:szCs w:val="30"/>
        </w:rPr>
        <w:t>的重要</w:t>
      </w:r>
      <w:r w:rsidRPr="005E055F">
        <w:rPr>
          <w:rFonts w:ascii="仿宋_GB2312" w:eastAsia="仿宋_GB2312" w:hAnsi="华文中宋"/>
          <w:color w:val="000000"/>
          <w:sz w:val="30"/>
          <w:szCs w:val="30"/>
        </w:rPr>
        <w:t>抓手，</w:t>
      </w:r>
      <w:r w:rsidRPr="005E055F">
        <w:rPr>
          <w:rFonts w:ascii="仿宋_GB2312" w:eastAsia="仿宋_GB2312" w:hAnsi="华文中宋" w:hint="eastAsia"/>
          <w:color w:val="000000"/>
          <w:sz w:val="30"/>
          <w:szCs w:val="30"/>
        </w:rPr>
        <w:t>引导各地各高校主动服务国家</w:t>
      </w:r>
      <w:r w:rsidRPr="005E055F">
        <w:rPr>
          <w:rFonts w:ascii="仿宋_GB2312" w:eastAsia="仿宋_GB2312" w:hAnsi="华文中宋"/>
          <w:color w:val="000000"/>
          <w:sz w:val="30"/>
          <w:szCs w:val="30"/>
        </w:rPr>
        <w:t>战略和</w:t>
      </w:r>
      <w:r w:rsidRPr="005E055F">
        <w:rPr>
          <w:rFonts w:ascii="仿宋_GB2312" w:eastAsia="仿宋_GB2312" w:hAnsi="华文中宋" w:hint="eastAsia"/>
          <w:color w:val="000000"/>
          <w:sz w:val="30"/>
          <w:szCs w:val="30"/>
        </w:rPr>
        <w:t>区域</w:t>
      </w:r>
      <w:r w:rsidRPr="005E055F">
        <w:rPr>
          <w:rFonts w:ascii="仿宋_GB2312" w:eastAsia="仿宋_GB2312" w:hAnsi="华文中宋"/>
          <w:color w:val="000000"/>
          <w:sz w:val="30"/>
          <w:szCs w:val="30"/>
        </w:rPr>
        <w:t>发展，</w:t>
      </w:r>
      <w:r w:rsidRPr="005E055F">
        <w:rPr>
          <w:rFonts w:ascii="仿宋_GB2312" w:eastAsia="仿宋_GB2312" w:hAnsi="华文中宋" w:hint="eastAsia"/>
          <w:color w:val="000000"/>
          <w:sz w:val="30"/>
          <w:szCs w:val="30"/>
        </w:rPr>
        <w:t>积极开展教育教学改革探索，切实提高高校</w:t>
      </w:r>
      <w:r w:rsidRPr="005E055F">
        <w:rPr>
          <w:rFonts w:ascii="仿宋_GB2312" w:eastAsia="仿宋_GB2312" w:hAnsi="华文中宋"/>
          <w:color w:val="000000"/>
          <w:sz w:val="30"/>
          <w:szCs w:val="30"/>
        </w:rPr>
        <w:t>学生的</w:t>
      </w:r>
      <w:r w:rsidRPr="005E055F">
        <w:rPr>
          <w:rFonts w:ascii="仿宋_GB2312" w:eastAsia="仿宋_GB2312" w:hAnsi="华文中宋" w:hint="eastAsia"/>
          <w:color w:val="000000"/>
          <w:sz w:val="30"/>
          <w:szCs w:val="30"/>
        </w:rPr>
        <w:t>创新</w:t>
      </w:r>
      <w:r w:rsidRPr="005E055F">
        <w:rPr>
          <w:rFonts w:ascii="仿宋_GB2312" w:eastAsia="仿宋_GB2312" w:hAnsi="华文中宋"/>
          <w:color w:val="000000"/>
          <w:sz w:val="30"/>
          <w:szCs w:val="30"/>
        </w:rPr>
        <w:t>精神、创业意识和创新创业能力。</w:t>
      </w:r>
      <w:r w:rsidRPr="005E055F">
        <w:rPr>
          <w:rFonts w:ascii="仿宋_GB2312" w:eastAsia="仿宋_GB2312" w:hAnsi="华文中宋" w:hint="eastAsia"/>
          <w:color w:val="000000"/>
          <w:sz w:val="30"/>
          <w:szCs w:val="30"/>
        </w:rPr>
        <w:t>推动创新创业教育与思想政治教育紧密结合</w:t>
      </w:r>
      <w:r w:rsidRPr="005E055F">
        <w:rPr>
          <w:rFonts w:ascii="仿宋_GB2312" w:eastAsia="仿宋_GB2312" w:hint="eastAsia"/>
          <w:color w:val="000000"/>
          <w:sz w:val="30"/>
          <w:szCs w:val="30"/>
        </w:rPr>
        <w:t>、与专业教育深度融合，</w:t>
      </w:r>
      <w:r w:rsidRPr="005E055F">
        <w:rPr>
          <w:rFonts w:ascii="仿宋_GB2312" w:eastAsia="仿宋_GB2312" w:hAnsi="华文中宋" w:hint="eastAsia"/>
          <w:color w:val="000000"/>
          <w:sz w:val="30"/>
          <w:szCs w:val="30"/>
        </w:rPr>
        <w:t>促进学生全面发展，努力成为德才兼备的有为人才。推动赛事成果转化和产学研用紧密结合，促进“互联网+”新业态形成，服务</w:t>
      </w:r>
      <w:r w:rsidRPr="005E055F">
        <w:rPr>
          <w:rFonts w:ascii="仿宋_GB2312" w:eastAsia="仿宋_GB2312" w:hAnsi="华文中宋"/>
          <w:color w:val="000000"/>
          <w:sz w:val="30"/>
          <w:szCs w:val="30"/>
        </w:rPr>
        <w:t>经济</w:t>
      </w:r>
      <w:r w:rsidRPr="005E055F">
        <w:rPr>
          <w:rFonts w:ascii="仿宋_GB2312" w:eastAsia="仿宋_GB2312" w:hAnsi="华文中宋" w:hint="eastAsia"/>
          <w:color w:val="000000"/>
          <w:sz w:val="30"/>
          <w:szCs w:val="30"/>
        </w:rPr>
        <w:t>高质量</w:t>
      </w:r>
      <w:r w:rsidRPr="005E055F">
        <w:rPr>
          <w:rFonts w:ascii="仿宋_GB2312" w:eastAsia="仿宋_GB2312" w:hAnsi="华文中宋"/>
          <w:color w:val="000000"/>
          <w:sz w:val="30"/>
          <w:szCs w:val="30"/>
        </w:rPr>
        <w:t>发展</w:t>
      </w:r>
      <w:r w:rsidRPr="005E055F">
        <w:rPr>
          <w:rFonts w:ascii="仿宋_GB2312" w:eastAsia="仿宋_GB2312" w:hAnsi="华文中宋" w:hint="eastAsia"/>
          <w:color w:val="000000"/>
          <w:sz w:val="30"/>
          <w:szCs w:val="30"/>
        </w:rPr>
        <w:t>。以</w:t>
      </w:r>
      <w:r w:rsidRPr="005E055F">
        <w:rPr>
          <w:rFonts w:ascii="仿宋_GB2312" w:eastAsia="仿宋_GB2312" w:hAnsi="华文中宋"/>
          <w:color w:val="000000"/>
          <w:sz w:val="30"/>
          <w:szCs w:val="30"/>
        </w:rPr>
        <w:t>创新引领创业</w:t>
      </w:r>
      <w:r w:rsidRPr="005E055F">
        <w:rPr>
          <w:rFonts w:ascii="仿宋_GB2312" w:eastAsia="仿宋_GB2312" w:hAnsi="华文中宋" w:hint="eastAsia"/>
          <w:color w:val="000000"/>
          <w:sz w:val="30"/>
          <w:szCs w:val="30"/>
        </w:rPr>
        <w:t>、以</w:t>
      </w:r>
      <w:r w:rsidRPr="005E055F">
        <w:rPr>
          <w:rFonts w:ascii="仿宋_GB2312" w:eastAsia="仿宋_GB2312" w:hAnsi="华文中宋"/>
          <w:color w:val="000000"/>
          <w:sz w:val="30"/>
          <w:szCs w:val="30"/>
        </w:rPr>
        <w:t>创业带动就业</w:t>
      </w:r>
      <w:r w:rsidRPr="005E055F">
        <w:rPr>
          <w:rFonts w:ascii="仿宋_GB2312" w:eastAsia="仿宋_GB2312" w:hAnsi="华文中宋" w:hint="eastAsia"/>
          <w:color w:val="000000"/>
          <w:sz w:val="30"/>
          <w:szCs w:val="30"/>
        </w:rPr>
        <w:t>，努力形成</w:t>
      </w:r>
      <w:r w:rsidRPr="005E055F">
        <w:rPr>
          <w:rFonts w:ascii="仿宋_GB2312" w:eastAsia="仿宋_GB2312" w:hAnsi="华文中宋"/>
          <w:color w:val="000000"/>
          <w:sz w:val="30"/>
          <w:szCs w:val="30"/>
        </w:rPr>
        <w:t>高校毕业生更高质量创业就业的新局面</w:t>
      </w:r>
      <w:r w:rsidRPr="005E055F">
        <w:rPr>
          <w:rFonts w:ascii="仿宋_GB2312" w:eastAsia="仿宋_GB2312" w:hAnsi="华文中宋" w:hint="eastAsia"/>
          <w:color w:val="000000"/>
          <w:sz w:val="30"/>
          <w:szCs w:val="30"/>
        </w:rPr>
        <w:t>。</w:t>
      </w:r>
    </w:p>
    <w:p w:rsidR="00DB7C74" w:rsidRPr="005E055F" w:rsidRDefault="006D74F5" w:rsidP="00DB7C74">
      <w:pPr>
        <w:spacing w:line="360" w:lineRule="auto"/>
        <w:ind w:firstLineChars="200" w:firstLine="600"/>
        <w:rPr>
          <w:rFonts w:ascii="仿宋_GB2312" w:eastAsia="仿宋_GB2312" w:hAnsi="仿宋"/>
          <w:sz w:val="30"/>
          <w:szCs w:val="30"/>
        </w:rPr>
      </w:pPr>
      <w:r w:rsidRPr="005E055F">
        <w:rPr>
          <w:rFonts w:ascii="黑体" w:eastAsia="黑体" w:hAnsi="仿宋" w:hint="eastAsia"/>
          <w:sz w:val="30"/>
          <w:szCs w:val="30"/>
        </w:rPr>
        <w:t>三、组织机构</w:t>
      </w:r>
    </w:p>
    <w:p w:rsidR="00DB7C74" w:rsidRPr="005E055F" w:rsidRDefault="006D74F5" w:rsidP="00DB7C74">
      <w:pPr>
        <w:spacing w:line="360" w:lineRule="auto"/>
        <w:ind w:firstLineChars="200" w:firstLine="600"/>
        <w:rPr>
          <w:rFonts w:ascii="仿宋_GB2312" w:eastAsia="仿宋_GB2312" w:hAnsi="仿宋"/>
          <w:sz w:val="30"/>
          <w:szCs w:val="30"/>
        </w:rPr>
      </w:pPr>
      <w:r w:rsidRPr="005E055F">
        <w:rPr>
          <w:rFonts w:ascii="仿宋_GB2312" w:eastAsia="仿宋_GB2312" w:hAnsi="仿宋" w:hint="eastAsia"/>
          <w:sz w:val="30"/>
          <w:szCs w:val="30"/>
        </w:rPr>
        <w:t>大赛由上海市教育委员会</w:t>
      </w:r>
      <w:r w:rsidR="00A005C7" w:rsidRPr="005E055F">
        <w:rPr>
          <w:rFonts w:ascii="仿宋_GB2312" w:eastAsia="仿宋_GB2312" w:hAnsi="仿宋" w:hint="eastAsia"/>
          <w:sz w:val="30"/>
          <w:szCs w:val="30"/>
        </w:rPr>
        <w:t>、</w:t>
      </w:r>
      <w:r w:rsidR="0016166C" w:rsidRPr="005E055F">
        <w:rPr>
          <w:rFonts w:ascii="仿宋_GB2312" w:eastAsia="仿宋_GB2312" w:hAnsi="仿宋" w:hint="eastAsia"/>
          <w:sz w:val="30"/>
          <w:szCs w:val="30"/>
        </w:rPr>
        <w:t>上海市人力资源和社会保障局、</w:t>
      </w:r>
      <w:r w:rsidR="00A005C7" w:rsidRPr="005E055F">
        <w:rPr>
          <w:rFonts w:ascii="仿宋_GB2312" w:eastAsia="仿宋_GB2312" w:hAnsi="仿宋" w:hint="eastAsia"/>
          <w:sz w:val="30"/>
          <w:szCs w:val="30"/>
        </w:rPr>
        <w:t>上海市经济和信息化委员会、共青团上海市委员会</w:t>
      </w:r>
      <w:r w:rsidR="0016166C" w:rsidRPr="005E055F">
        <w:rPr>
          <w:rFonts w:ascii="仿宋_GB2312" w:eastAsia="仿宋_GB2312" w:hAnsi="仿宋" w:hint="eastAsia"/>
          <w:sz w:val="30"/>
          <w:szCs w:val="30"/>
        </w:rPr>
        <w:t>等共同主办</w:t>
      </w:r>
      <w:r w:rsidR="00A005C7" w:rsidRPr="005E055F">
        <w:rPr>
          <w:rFonts w:ascii="仿宋_GB2312" w:eastAsia="仿宋_GB2312" w:hAnsi="仿宋" w:hint="eastAsia"/>
          <w:sz w:val="30"/>
          <w:szCs w:val="30"/>
        </w:rPr>
        <w:t>，</w:t>
      </w:r>
      <w:r w:rsidR="000C55A0" w:rsidRPr="005E055F">
        <w:rPr>
          <w:rFonts w:ascii="仿宋_GB2312" w:eastAsia="仿宋_GB2312" w:hAnsi="仿宋" w:hint="eastAsia"/>
          <w:sz w:val="30"/>
          <w:szCs w:val="30"/>
        </w:rPr>
        <w:t>复旦</w:t>
      </w:r>
      <w:r w:rsidRPr="005E055F">
        <w:rPr>
          <w:rFonts w:ascii="仿宋_GB2312" w:eastAsia="仿宋_GB2312" w:hAnsi="仿宋" w:hint="eastAsia"/>
          <w:sz w:val="30"/>
          <w:szCs w:val="30"/>
        </w:rPr>
        <w:t>大学承办，</w:t>
      </w:r>
      <w:r w:rsidR="0016166C" w:rsidRPr="005E055F">
        <w:rPr>
          <w:rFonts w:ascii="仿宋_GB2312" w:eastAsia="仿宋_GB2312" w:hAnsi="仿宋" w:hint="eastAsia"/>
          <w:sz w:val="30"/>
          <w:szCs w:val="30"/>
        </w:rPr>
        <w:t>由</w:t>
      </w:r>
      <w:r w:rsidRPr="005E055F">
        <w:rPr>
          <w:rFonts w:ascii="仿宋_GB2312" w:eastAsia="仿宋_GB2312" w:hAnsi="仿宋" w:hint="eastAsia"/>
          <w:sz w:val="30"/>
          <w:szCs w:val="30"/>
        </w:rPr>
        <w:t>中国建设银行上海市分行</w:t>
      </w:r>
      <w:r w:rsidR="00A005C7" w:rsidRPr="005E055F">
        <w:rPr>
          <w:rFonts w:ascii="仿宋_GB2312" w:eastAsia="仿宋_GB2312" w:hAnsi="仿宋" w:hint="eastAsia"/>
          <w:sz w:val="30"/>
          <w:szCs w:val="30"/>
        </w:rPr>
        <w:t>等</w:t>
      </w:r>
      <w:r w:rsidRPr="005E055F">
        <w:rPr>
          <w:rFonts w:ascii="仿宋_GB2312" w:eastAsia="仿宋_GB2312" w:hAnsi="仿宋" w:hint="eastAsia"/>
          <w:sz w:val="30"/>
          <w:szCs w:val="30"/>
        </w:rPr>
        <w:t>协办。</w:t>
      </w:r>
    </w:p>
    <w:p w:rsidR="00DB7C74" w:rsidRPr="005E055F" w:rsidRDefault="006D74F5" w:rsidP="00DB7C74">
      <w:pPr>
        <w:spacing w:line="360" w:lineRule="auto"/>
        <w:ind w:firstLineChars="200" w:firstLine="600"/>
        <w:rPr>
          <w:rFonts w:ascii="仿宋_GB2312" w:eastAsia="仿宋_GB2312" w:hAnsi="仿宋"/>
          <w:sz w:val="30"/>
          <w:szCs w:val="30"/>
        </w:rPr>
      </w:pPr>
      <w:r w:rsidRPr="005E055F">
        <w:rPr>
          <w:rFonts w:ascii="黑体" w:eastAsia="黑体" w:hAnsi="仿宋" w:hint="eastAsia"/>
          <w:sz w:val="30"/>
          <w:szCs w:val="30"/>
        </w:rPr>
        <w:t>四、参赛项目要求</w:t>
      </w:r>
    </w:p>
    <w:p w:rsidR="00C267BA" w:rsidRPr="005E055F" w:rsidRDefault="00600BB2" w:rsidP="00C267BA">
      <w:pPr>
        <w:spacing w:line="360" w:lineRule="auto"/>
        <w:ind w:firstLineChars="200" w:firstLine="600"/>
        <w:rPr>
          <w:rFonts w:ascii="仿宋_GB2312" w:eastAsia="仿宋_GB2312" w:hAnsi="仿宋"/>
          <w:color w:val="000000"/>
          <w:sz w:val="30"/>
          <w:szCs w:val="30"/>
        </w:rPr>
      </w:pPr>
      <w:r w:rsidRPr="005E055F">
        <w:rPr>
          <w:rFonts w:ascii="仿宋_GB2312" w:eastAsia="仿宋_GB2312" w:hAnsi="仿宋" w:hint="eastAsia"/>
          <w:color w:val="000000"/>
          <w:sz w:val="30"/>
          <w:szCs w:val="30"/>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w:t>
      </w:r>
      <w:r w:rsidRPr="005E055F">
        <w:rPr>
          <w:rFonts w:ascii="仿宋_GB2312" w:eastAsia="仿宋_GB2312" w:hAnsi="仿宋" w:hint="eastAsia"/>
          <w:color w:val="000000"/>
          <w:sz w:val="30"/>
          <w:szCs w:val="30"/>
        </w:rPr>
        <w:lastRenderedPageBreak/>
        <w:t>要包括以下类型：</w:t>
      </w:r>
    </w:p>
    <w:p w:rsidR="00C267BA" w:rsidRPr="005E055F" w:rsidRDefault="00600BB2" w:rsidP="00C267BA">
      <w:pPr>
        <w:spacing w:line="360" w:lineRule="auto"/>
        <w:ind w:firstLineChars="200" w:firstLine="600"/>
        <w:rPr>
          <w:rFonts w:ascii="仿宋_GB2312" w:eastAsia="仿宋_GB2312" w:hAnsi="仿宋"/>
          <w:color w:val="000000"/>
          <w:sz w:val="30"/>
          <w:szCs w:val="30"/>
        </w:rPr>
      </w:pPr>
      <w:r w:rsidRPr="005E055F">
        <w:rPr>
          <w:rFonts w:ascii="仿宋_GB2312" w:eastAsia="仿宋_GB2312" w:hAnsi="仿宋" w:hint="eastAsia"/>
          <w:color w:val="000000"/>
          <w:sz w:val="30"/>
          <w:szCs w:val="30"/>
        </w:rPr>
        <w:t>1.“互联网+”现代农业，包括农林牧渔等；</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color w:val="000000"/>
          <w:sz w:val="30"/>
          <w:szCs w:val="30"/>
        </w:rPr>
        <w:t>2.“互联网+”制造业，包括智能硬件、先进制造、工业自动化</w:t>
      </w:r>
      <w:r w:rsidRPr="005E055F">
        <w:rPr>
          <w:rFonts w:ascii="仿宋_GB2312" w:eastAsia="仿宋_GB2312" w:hAnsi="华文中宋" w:hint="eastAsia"/>
          <w:color w:val="000000"/>
          <w:sz w:val="30"/>
          <w:szCs w:val="30"/>
        </w:rPr>
        <w:t>、生物医药、节能环保、新材料、军工等；</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3.“互联网+”信息技术服务，包括人工智能技术、物联网技术、网络空间安全技术、大数据、云计算、工具软件、社交网络、媒体门户、企业服务等；</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color w:val="000000"/>
          <w:sz w:val="30"/>
          <w:szCs w:val="30"/>
        </w:rPr>
        <w:t>4.</w:t>
      </w:r>
      <w:r w:rsidRPr="005E055F">
        <w:rPr>
          <w:rFonts w:ascii="仿宋_GB2312" w:eastAsia="仿宋_GB2312" w:hAnsi="华文中宋" w:hint="eastAsia"/>
          <w:color w:val="000000"/>
          <w:sz w:val="30"/>
          <w:szCs w:val="30"/>
        </w:rPr>
        <w:t>“</w:t>
      </w:r>
      <w:r w:rsidRPr="005E055F">
        <w:rPr>
          <w:rFonts w:ascii="仿宋_GB2312" w:eastAsia="仿宋_GB2312" w:hAnsi="华文中宋"/>
          <w:color w:val="000000"/>
          <w:sz w:val="30"/>
          <w:szCs w:val="30"/>
        </w:rPr>
        <w:t>互联网+</w:t>
      </w:r>
      <w:r w:rsidRPr="005E055F">
        <w:rPr>
          <w:rFonts w:ascii="仿宋_GB2312" w:eastAsia="仿宋_GB2312" w:hAnsi="华文中宋" w:hint="eastAsia"/>
          <w:color w:val="000000"/>
          <w:sz w:val="30"/>
          <w:szCs w:val="30"/>
        </w:rPr>
        <w:t>”</w:t>
      </w:r>
      <w:r w:rsidRPr="005E055F">
        <w:rPr>
          <w:rFonts w:ascii="仿宋_GB2312" w:eastAsia="仿宋_GB2312" w:hAnsi="华文中宋"/>
          <w:color w:val="000000"/>
          <w:sz w:val="30"/>
          <w:szCs w:val="30"/>
        </w:rPr>
        <w:t>文化创意</w:t>
      </w:r>
      <w:r w:rsidRPr="005E055F">
        <w:rPr>
          <w:rFonts w:ascii="仿宋_GB2312" w:eastAsia="仿宋_GB2312" w:hAnsi="华文中宋" w:hint="eastAsia"/>
          <w:color w:val="000000"/>
          <w:sz w:val="30"/>
          <w:szCs w:val="30"/>
        </w:rPr>
        <w:t>服务</w:t>
      </w:r>
      <w:r w:rsidRPr="005E055F">
        <w:rPr>
          <w:rFonts w:ascii="仿宋_GB2312" w:eastAsia="仿宋_GB2312" w:hAnsi="华文中宋"/>
          <w:color w:val="000000"/>
          <w:sz w:val="30"/>
          <w:szCs w:val="30"/>
        </w:rPr>
        <w:t>，包括</w:t>
      </w:r>
      <w:r w:rsidRPr="005E055F">
        <w:rPr>
          <w:rFonts w:ascii="仿宋_GB2312" w:eastAsia="仿宋_GB2312" w:hAnsi="华文中宋" w:hint="eastAsia"/>
          <w:color w:val="000000"/>
          <w:sz w:val="30"/>
          <w:szCs w:val="30"/>
        </w:rPr>
        <w:t>广播影视、设计服务、文化艺术、旅游休闲、艺术品交易、广告会展、</w:t>
      </w:r>
      <w:proofErr w:type="gramStart"/>
      <w:r w:rsidRPr="005E055F">
        <w:rPr>
          <w:rFonts w:ascii="仿宋_GB2312" w:eastAsia="仿宋_GB2312" w:hAnsi="华文中宋" w:hint="eastAsia"/>
          <w:color w:val="000000"/>
          <w:sz w:val="30"/>
          <w:szCs w:val="30"/>
        </w:rPr>
        <w:t>动漫娱乐</w:t>
      </w:r>
      <w:proofErr w:type="gramEnd"/>
      <w:r w:rsidRPr="005E055F">
        <w:rPr>
          <w:rFonts w:ascii="仿宋_GB2312" w:eastAsia="仿宋_GB2312" w:hAnsi="华文中宋" w:hint="eastAsia"/>
          <w:color w:val="000000"/>
          <w:sz w:val="30"/>
          <w:szCs w:val="30"/>
        </w:rPr>
        <w:t>、体育竞技等；</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color w:val="000000"/>
          <w:sz w:val="30"/>
          <w:szCs w:val="30"/>
        </w:rPr>
        <w:t>5</w:t>
      </w:r>
      <w:r w:rsidRPr="005E055F">
        <w:rPr>
          <w:rFonts w:ascii="仿宋_GB2312" w:eastAsia="仿宋_GB2312" w:hAnsi="仿宋" w:hint="eastAsia"/>
          <w:color w:val="000000"/>
          <w:sz w:val="30"/>
          <w:szCs w:val="30"/>
        </w:rPr>
        <w:t>.“互联网+”社会服务，包括电子商务、消费生活、金融、财经法</w:t>
      </w:r>
      <w:proofErr w:type="gramStart"/>
      <w:r w:rsidRPr="005E055F">
        <w:rPr>
          <w:rFonts w:ascii="仿宋_GB2312" w:eastAsia="仿宋_GB2312" w:hAnsi="仿宋" w:hint="eastAsia"/>
          <w:color w:val="000000"/>
          <w:sz w:val="30"/>
          <w:szCs w:val="30"/>
        </w:rPr>
        <w:t>务</w:t>
      </w:r>
      <w:proofErr w:type="gramEnd"/>
      <w:r w:rsidRPr="005E055F">
        <w:rPr>
          <w:rFonts w:ascii="仿宋_GB2312" w:eastAsia="仿宋_GB2312" w:hAnsi="仿宋" w:hint="eastAsia"/>
          <w:color w:val="000000"/>
          <w:sz w:val="30"/>
          <w:szCs w:val="30"/>
        </w:rPr>
        <w:t>、房产家居、高效物流、教育培训、医疗健康、交通、人力资源服务等；</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color w:val="000000"/>
          <w:sz w:val="30"/>
          <w:szCs w:val="30"/>
        </w:rPr>
        <w:t>6.“互联网+”公益创业，以社会价值为导向的非盈利性创业。</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color w:val="000000"/>
          <w:sz w:val="30"/>
          <w:szCs w:val="30"/>
        </w:rPr>
        <w:t>参赛项目不只限于“互联网+”项目，</w:t>
      </w:r>
      <w:r w:rsidRPr="005E055F">
        <w:rPr>
          <w:rFonts w:ascii="仿宋_GB2312" w:eastAsia="仿宋_GB2312" w:hAnsi="仿宋"/>
          <w:color w:val="000000"/>
          <w:sz w:val="30"/>
          <w:szCs w:val="30"/>
        </w:rPr>
        <w:t>鼓励各</w:t>
      </w:r>
      <w:proofErr w:type="gramStart"/>
      <w:r w:rsidRPr="005E055F">
        <w:rPr>
          <w:rFonts w:ascii="仿宋_GB2312" w:eastAsia="仿宋_GB2312" w:hAnsi="仿宋"/>
          <w:color w:val="000000"/>
          <w:sz w:val="30"/>
          <w:szCs w:val="30"/>
        </w:rPr>
        <w:t>类创新</w:t>
      </w:r>
      <w:proofErr w:type="gramEnd"/>
      <w:r w:rsidRPr="005E055F">
        <w:rPr>
          <w:rFonts w:ascii="仿宋_GB2312" w:eastAsia="仿宋_GB2312" w:hAnsi="仿宋"/>
          <w:color w:val="000000"/>
          <w:sz w:val="30"/>
          <w:szCs w:val="30"/>
        </w:rPr>
        <w:t>创业项目参赛</w:t>
      </w:r>
      <w:r w:rsidRPr="005E055F">
        <w:rPr>
          <w:rFonts w:ascii="仿宋_GB2312" w:eastAsia="仿宋_GB2312" w:hAnsi="仿宋" w:hint="eastAsia"/>
          <w:color w:val="000000"/>
          <w:sz w:val="30"/>
          <w:szCs w:val="30"/>
        </w:rPr>
        <w:t>，根据行业背景选择相应类型。以上各类项目可自主选择参加“青年红色筑梦之旅”活动。</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参赛项目须真实、健康、合法，无任何不良信息，项目</w:t>
      </w:r>
      <w:proofErr w:type="gramStart"/>
      <w:r w:rsidRPr="005E055F">
        <w:rPr>
          <w:rFonts w:ascii="仿宋_GB2312" w:eastAsia="仿宋_GB2312" w:hAnsi="华文中宋" w:hint="eastAsia"/>
          <w:color w:val="000000"/>
          <w:sz w:val="30"/>
          <w:szCs w:val="30"/>
        </w:rPr>
        <w:t>立意应</w:t>
      </w:r>
      <w:proofErr w:type="gramEnd"/>
      <w:r w:rsidRPr="005E055F">
        <w:rPr>
          <w:rFonts w:ascii="仿宋_GB2312" w:eastAsia="仿宋_GB2312" w:hAnsi="华文中宋" w:hint="eastAsia"/>
          <w:color w:val="000000"/>
          <w:sz w:val="30"/>
          <w:szCs w:val="30"/>
        </w:rPr>
        <w:t>弘扬正能量，</w:t>
      </w:r>
      <w:proofErr w:type="gramStart"/>
      <w:r w:rsidRPr="005E055F">
        <w:rPr>
          <w:rFonts w:ascii="仿宋_GB2312" w:eastAsia="仿宋_GB2312" w:hAnsi="华文中宋" w:hint="eastAsia"/>
          <w:color w:val="000000"/>
          <w:sz w:val="30"/>
          <w:szCs w:val="30"/>
        </w:rPr>
        <w:t>践行</w:t>
      </w:r>
      <w:proofErr w:type="gramEnd"/>
      <w:r w:rsidRPr="005E055F">
        <w:rPr>
          <w:rFonts w:ascii="仿宋_GB2312" w:eastAsia="仿宋_GB2312" w:hAnsi="华文中宋" w:hint="eastAsia"/>
          <w:color w:val="000000"/>
          <w:sz w:val="30"/>
          <w:szCs w:val="30"/>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lastRenderedPageBreak/>
        <w:t>参赛项目涉及他人知识产权的，报名时需提交完整的具有法律效力的所有人书面授权许可书、专利证书等；已</w:t>
      </w:r>
      <w:r w:rsidRPr="005E055F">
        <w:rPr>
          <w:rFonts w:ascii="仿宋_GB2312" w:eastAsia="仿宋_GB2312" w:hint="eastAsia"/>
          <w:color w:val="000000"/>
          <w:sz w:val="30"/>
          <w:szCs w:val="30"/>
        </w:rPr>
        <w:t>完成工商登记注册的创业项目，</w:t>
      </w:r>
      <w:r w:rsidRPr="005E055F">
        <w:rPr>
          <w:rFonts w:ascii="仿宋_GB2312" w:eastAsia="仿宋_GB2312" w:hAnsi="华文中宋" w:hint="eastAsia"/>
          <w:color w:val="000000"/>
          <w:sz w:val="30"/>
          <w:szCs w:val="30"/>
        </w:rPr>
        <w:t>报名时需提交单位概况、法定代表人情况、股权结构、组织机构代码复印件等。参赛项目可提供当前财务数据、已获投资情况、带动就业情况等相关证明材料。</w:t>
      </w:r>
    </w:p>
    <w:p w:rsidR="00C267BA" w:rsidRPr="005E055F" w:rsidRDefault="006D74F5" w:rsidP="00C267BA">
      <w:pPr>
        <w:spacing w:line="360" w:lineRule="auto"/>
        <w:ind w:firstLineChars="200" w:firstLine="600"/>
        <w:rPr>
          <w:rFonts w:ascii="仿宋_GB2312" w:eastAsia="仿宋_GB2312" w:hAnsi="华文中宋"/>
          <w:color w:val="000000"/>
          <w:sz w:val="30"/>
          <w:szCs w:val="30"/>
        </w:rPr>
      </w:pPr>
      <w:r w:rsidRPr="005E055F">
        <w:rPr>
          <w:rFonts w:ascii="黑体" w:eastAsia="黑体" w:hAnsi="仿宋" w:hint="eastAsia"/>
          <w:sz w:val="30"/>
          <w:szCs w:val="30"/>
        </w:rPr>
        <w:t>五、参赛对象</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int="eastAsia"/>
          <w:color w:val="000000"/>
          <w:sz w:val="30"/>
          <w:szCs w:val="30"/>
        </w:rPr>
        <w:t>根据参赛项目所处的创业阶段、已获投资</w:t>
      </w:r>
      <w:r w:rsidRPr="005E055F">
        <w:rPr>
          <w:rFonts w:ascii="仿宋_GB2312" w:eastAsia="仿宋_GB2312"/>
          <w:color w:val="000000"/>
          <w:sz w:val="30"/>
          <w:szCs w:val="30"/>
        </w:rPr>
        <w:t>情况</w:t>
      </w:r>
      <w:r w:rsidRPr="005E055F">
        <w:rPr>
          <w:rFonts w:ascii="仿宋_GB2312" w:eastAsia="仿宋_GB2312" w:hint="eastAsia"/>
          <w:color w:val="000000"/>
          <w:sz w:val="30"/>
          <w:szCs w:val="30"/>
        </w:rPr>
        <w:t>和</w:t>
      </w:r>
      <w:r w:rsidRPr="005E055F">
        <w:rPr>
          <w:rFonts w:ascii="仿宋_GB2312" w:eastAsia="仿宋_GB2312"/>
          <w:color w:val="000000"/>
          <w:sz w:val="30"/>
          <w:szCs w:val="30"/>
        </w:rPr>
        <w:t>项目特点</w:t>
      </w:r>
      <w:r w:rsidRPr="005E055F">
        <w:rPr>
          <w:rFonts w:ascii="仿宋_GB2312" w:eastAsia="仿宋_GB2312" w:hint="eastAsia"/>
          <w:color w:val="000000"/>
          <w:sz w:val="30"/>
          <w:szCs w:val="30"/>
        </w:rPr>
        <w:t>，</w:t>
      </w:r>
      <w:r w:rsidRPr="005E055F">
        <w:rPr>
          <w:rFonts w:ascii="仿宋_GB2312" w:eastAsia="仿宋_GB2312" w:hAnsi="华文中宋" w:hint="eastAsia"/>
          <w:color w:val="000000"/>
          <w:sz w:val="30"/>
          <w:szCs w:val="30"/>
        </w:rPr>
        <w:t>大赛分为创意组、初创组、</w:t>
      </w:r>
      <w:r w:rsidRPr="005E055F">
        <w:rPr>
          <w:rFonts w:ascii="仿宋_GB2312" w:eastAsia="仿宋_GB2312" w:hAnsi="华文中宋"/>
          <w:color w:val="000000"/>
          <w:sz w:val="30"/>
          <w:szCs w:val="30"/>
        </w:rPr>
        <w:t>成长组</w:t>
      </w:r>
      <w:r w:rsidRPr="005E055F">
        <w:rPr>
          <w:rFonts w:ascii="仿宋_GB2312" w:eastAsia="仿宋_GB2312" w:hAnsi="华文中宋" w:hint="eastAsia"/>
          <w:color w:val="000000"/>
          <w:sz w:val="30"/>
          <w:szCs w:val="30"/>
        </w:rPr>
        <w:t>、</w:t>
      </w:r>
      <w:r w:rsidRPr="005E055F">
        <w:rPr>
          <w:rFonts w:ascii="仿宋_GB2312" w:eastAsia="仿宋_GB2312" w:hAnsi="华文中宋"/>
          <w:color w:val="000000"/>
          <w:sz w:val="30"/>
          <w:szCs w:val="30"/>
        </w:rPr>
        <w:t>就业</w:t>
      </w:r>
      <w:proofErr w:type="gramStart"/>
      <w:r w:rsidRPr="005E055F">
        <w:rPr>
          <w:rFonts w:ascii="仿宋_GB2312" w:eastAsia="仿宋_GB2312" w:hAnsi="华文中宋"/>
          <w:color w:val="000000"/>
          <w:sz w:val="30"/>
          <w:szCs w:val="30"/>
        </w:rPr>
        <w:t>型创业组</w:t>
      </w:r>
      <w:proofErr w:type="gramEnd"/>
      <w:r w:rsidRPr="005E055F">
        <w:rPr>
          <w:rFonts w:ascii="仿宋_GB2312" w:eastAsia="仿宋_GB2312" w:hAnsi="华文中宋" w:hint="eastAsia"/>
          <w:color w:val="000000"/>
          <w:sz w:val="30"/>
          <w:szCs w:val="30"/>
        </w:rPr>
        <w:t>。具体参赛条件如下：</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int="eastAsia"/>
          <w:color w:val="000000"/>
          <w:sz w:val="30"/>
          <w:szCs w:val="30"/>
        </w:rPr>
        <w:t>1.创意组。参赛项目具有较好的创意和</w:t>
      </w:r>
      <w:r w:rsidRPr="005E055F">
        <w:rPr>
          <w:rFonts w:ascii="仿宋_GB2312" w:eastAsia="仿宋_GB2312"/>
          <w:color w:val="000000"/>
          <w:sz w:val="30"/>
          <w:szCs w:val="30"/>
        </w:rPr>
        <w:t>较为成型的</w:t>
      </w:r>
      <w:r w:rsidRPr="005E055F">
        <w:rPr>
          <w:rFonts w:ascii="仿宋_GB2312" w:eastAsia="仿宋_GB2312" w:hint="eastAsia"/>
          <w:color w:val="000000"/>
          <w:sz w:val="30"/>
          <w:szCs w:val="30"/>
        </w:rPr>
        <w:t>产品原型或服务模式，在201</w:t>
      </w:r>
      <w:r w:rsidRPr="005E055F">
        <w:rPr>
          <w:rFonts w:ascii="仿宋_GB2312" w:eastAsia="仿宋_GB2312"/>
          <w:color w:val="000000"/>
          <w:sz w:val="30"/>
          <w:szCs w:val="30"/>
        </w:rPr>
        <w:t>8</w:t>
      </w:r>
      <w:r w:rsidRPr="005E055F">
        <w:rPr>
          <w:rFonts w:ascii="仿宋_GB2312" w:eastAsia="仿宋_GB2312" w:hint="eastAsia"/>
          <w:color w:val="000000"/>
          <w:sz w:val="30"/>
          <w:szCs w:val="30"/>
        </w:rPr>
        <w:t>年5月31日（以下时间均包含当日）前尚未完成工商登记注册。参赛</w:t>
      </w:r>
      <w:r w:rsidRPr="005E055F">
        <w:rPr>
          <w:rFonts w:ascii="仿宋_GB2312" w:eastAsia="仿宋_GB2312" w:hAnsi="华文中宋" w:hint="eastAsia"/>
          <w:color w:val="000000"/>
          <w:sz w:val="30"/>
          <w:szCs w:val="30"/>
        </w:rPr>
        <w:t>申报人</w:t>
      </w:r>
      <w:r w:rsidRPr="005E055F">
        <w:rPr>
          <w:rFonts w:ascii="仿宋_GB2312" w:eastAsia="仿宋_GB2312"/>
          <w:color w:val="000000"/>
          <w:sz w:val="30"/>
          <w:szCs w:val="30"/>
        </w:rPr>
        <w:t>须</w:t>
      </w:r>
      <w:r w:rsidRPr="005E055F">
        <w:rPr>
          <w:rFonts w:ascii="仿宋_GB2312" w:eastAsia="仿宋_GB2312" w:hAnsi="华文中宋" w:hint="eastAsia"/>
          <w:color w:val="000000"/>
          <w:sz w:val="30"/>
          <w:szCs w:val="30"/>
        </w:rPr>
        <w:t>为团队负责人，须</w:t>
      </w:r>
      <w:r w:rsidRPr="005E055F">
        <w:rPr>
          <w:rFonts w:ascii="仿宋_GB2312" w:eastAsia="仿宋_GB2312" w:hAnsi="华文中宋"/>
          <w:color w:val="000000"/>
          <w:sz w:val="30"/>
          <w:szCs w:val="30"/>
        </w:rPr>
        <w:t>为</w:t>
      </w:r>
      <w:r w:rsidRPr="005E055F">
        <w:rPr>
          <w:rFonts w:ascii="仿宋_GB2312" w:eastAsia="仿宋_GB2312" w:hAnsi="华文中宋" w:hint="eastAsia"/>
          <w:color w:val="000000"/>
          <w:sz w:val="30"/>
          <w:szCs w:val="30"/>
        </w:rPr>
        <w:t>普通高等学校在校生（可为本专科生、研究生，不含在职生）。</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int="eastAsia"/>
          <w:color w:val="000000"/>
          <w:sz w:val="30"/>
          <w:szCs w:val="30"/>
        </w:rPr>
        <w:t>2.初创组。参赛项目工商登记注册未满3</w:t>
      </w:r>
      <w:r w:rsidRPr="005E055F">
        <w:rPr>
          <w:rFonts w:ascii="仿宋_GB2312" w:eastAsia="仿宋_GB2312"/>
          <w:color w:val="000000"/>
          <w:sz w:val="30"/>
          <w:szCs w:val="30"/>
        </w:rPr>
        <w:t>年</w:t>
      </w:r>
      <w:r w:rsidRPr="005E055F">
        <w:rPr>
          <w:rFonts w:ascii="仿宋_GB2312" w:eastAsia="仿宋_GB2312" w:hint="eastAsia"/>
          <w:color w:val="000000"/>
          <w:sz w:val="30"/>
          <w:szCs w:val="30"/>
        </w:rPr>
        <w:t>（201</w:t>
      </w:r>
      <w:r w:rsidRPr="005E055F">
        <w:rPr>
          <w:rFonts w:ascii="仿宋_GB2312" w:eastAsia="仿宋_GB2312"/>
          <w:color w:val="000000"/>
          <w:sz w:val="30"/>
          <w:szCs w:val="30"/>
        </w:rPr>
        <w:t>5</w:t>
      </w:r>
      <w:r w:rsidRPr="005E055F">
        <w:rPr>
          <w:rFonts w:ascii="仿宋_GB2312" w:eastAsia="仿宋_GB2312" w:hint="eastAsia"/>
          <w:color w:val="000000"/>
          <w:sz w:val="30"/>
          <w:szCs w:val="30"/>
        </w:rPr>
        <w:t>年3月1日后注册），且</w:t>
      </w:r>
      <w:proofErr w:type="gramStart"/>
      <w:r w:rsidRPr="005E055F">
        <w:rPr>
          <w:rFonts w:ascii="仿宋_GB2312" w:eastAsia="仿宋_GB2312" w:hint="eastAsia"/>
          <w:color w:val="000000"/>
          <w:sz w:val="30"/>
          <w:szCs w:val="30"/>
        </w:rPr>
        <w:t>获机构</w:t>
      </w:r>
      <w:proofErr w:type="gramEnd"/>
      <w:r w:rsidRPr="005E055F">
        <w:rPr>
          <w:rFonts w:ascii="仿宋_GB2312" w:eastAsia="仿宋_GB2312" w:hint="eastAsia"/>
          <w:color w:val="000000"/>
          <w:sz w:val="30"/>
          <w:szCs w:val="30"/>
        </w:rPr>
        <w:t>或个人</w:t>
      </w:r>
      <w:r w:rsidRPr="005E055F">
        <w:rPr>
          <w:rFonts w:ascii="仿宋_GB2312" w:eastAsia="仿宋_GB2312"/>
          <w:color w:val="000000"/>
          <w:sz w:val="30"/>
          <w:szCs w:val="30"/>
        </w:rPr>
        <w:t>股权投资</w:t>
      </w:r>
      <w:r w:rsidRPr="005E055F">
        <w:rPr>
          <w:rFonts w:ascii="仿宋_GB2312" w:eastAsia="仿宋_GB2312" w:hint="eastAsia"/>
          <w:color w:val="000000"/>
          <w:sz w:val="30"/>
          <w:szCs w:val="30"/>
        </w:rPr>
        <w:t>不超过1轮次。参赛</w:t>
      </w:r>
      <w:r w:rsidRPr="005E055F">
        <w:rPr>
          <w:rFonts w:ascii="仿宋_GB2312" w:eastAsia="仿宋_GB2312" w:hAnsi="华文中宋" w:hint="eastAsia"/>
          <w:color w:val="000000"/>
          <w:sz w:val="30"/>
          <w:szCs w:val="30"/>
        </w:rPr>
        <w:t>申报人</w:t>
      </w:r>
      <w:r w:rsidRPr="005E055F">
        <w:rPr>
          <w:rFonts w:ascii="仿宋_GB2312" w:eastAsia="仿宋_GB2312"/>
          <w:color w:val="000000"/>
          <w:sz w:val="30"/>
          <w:szCs w:val="30"/>
        </w:rPr>
        <w:t>须</w:t>
      </w:r>
      <w:r w:rsidRPr="005E055F">
        <w:rPr>
          <w:rFonts w:ascii="仿宋_GB2312" w:eastAsia="仿宋_GB2312" w:hAnsi="华文中宋" w:hint="eastAsia"/>
          <w:color w:val="000000"/>
          <w:sz w:val="30"/>
          <w:szCs w:val="30"/>
        </w:rPr>
        <w:t>为初创</w:t>
      </w:r>
      <w:r w:rsidRPr="005E055F">
        <w:rPr>
          <w:rFonts w:ascii="仿宋_GB2312" w:eastAsia="仿宋_GB2312" w:hint="eastAsia"/>
          <w:color w:val="000000"/>
          <w:sz w:val="30"/>
          <w:szCs w:val="30"/>
        </w:rPr>
        <w:t>企业法人代表，</w:t>
      </w:r>
      <w:r w:rsidRPr="005E055F">
        <w:rPr>
          <w:rFonts w:ascii="仿宋_GB2312" w:eastAsia="仿宋_GB2312"/>
          <w:color w:val="000000"/>
          <w:sz w:val="30"/>
          <w:szCs w:val="30"/>
        </w:rPr>
        <w:t>须</w:t>
      </w:r>
      <w:r w:rsidRPr="005E055F">
        <w:rPr>
          <w:rFonts w:ascii="仿宋_GB2312" w:eastAsia="仿宋_GB2312" w:hAnsi="华文中宋" w:hint="eastAsia"/>
          <w:color w:val="000000"/>
          <w:sz w:val="30"/>
          <w:szCs w:val="30"/>
        </w:rPr>
        <w:t>为普通高等学校在校生（可为本专科生、研究生，不含在职生），或毕业5年以内的毕业生（201</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年之后毕业的本专科生、研究生，不含在职生）。企业法人在大赛通知发布之日后进行变更的不予认可。</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int="eastAsia"/>
          <w:color w:val="000000"/>
          <w:sz w:val="30"/>
          <w:szCs w:val="30"/>
        </w:rPr>
        <w:t>3.成长组。参赛项目工商登记注册3</w:t>
      </w:r>
      <w:r w:rsidRPr="005E055F">
        <w:rPr>
          <w:rFonts w:ascii="仿宋_GB2312" w:eastAsia="仿宋_GB2312"/>
          <w:color w:val="000000"/>
          <w:sz w:val="30"/>
          <w:szCs w:val="30"/>
        </w:rPr>
        <w:t>年</w:t>
      </w:r>
      <w:r w:rsidRPr="005E055F">
        <w:rPr>
          <w:rFonts w:ascii="仿宋_GB2312" w:eastAsia="仿宋_GB2312" w:hint="eastAsia"/>
          <w:color w:val="000000"/>
          <w:sz w:val="30"/>
          <w:szCs w:val="30"/>
        </w:rPr>
        <w:t>以上（201</w:t>
      </w:r>
      <w:r w:rsidRPr="005E055F">
        <w:rPr>
          <w:rFonts w:ascii="仿宋_GB2312" w:eastAsia="仿宋_GB2312"/>
          <w:color w:val="000000"/>
          <w:sz w:val="30"/>
          <w:szCs w:val="30"/>
        </w:rPr>
        <w:t>5</w:t>
      </w:r>
      <w:r w:rsidRPr="005E055F">
        <w:rPr>
          <w:rFonts w:ascii="仿宋_GB2312" w:eastAsia="仿宋_GB2312" w:hint="eastAsia"/>
          <w:color w:val="000000"/>
          <w:sz w:val="30"/>
          <w:szCs w:val="30"/>
        </w:rPr>
        <w:t>年3月1日前注册）；或工商登记注册未满3年（201</w:t>
      </w:r>
      <w:r w:rsidRPr="005E055F">
        <w:rPr>
          <w:rFonts w:ascii="仿宋_GB2312" w:eastAsia="仿宋_GB2312"/>
          <w:color w:val="000000"/>
          <w:sz w:val="30"/>
          <w:szCs w:val="30"/>
        </w:rPr>
        <w:t>5</w:t>
      </w:r>
      <w:r w:rsidRPr="005E055F">
        <w:rPr>
          <w:rFonts w:ascii="仿宋_GB2312" w:eastAsia="仿宋_GB2312" w:hint="eastAsia"/>
          <w:color w:val="000000"/>
          <w:sz w:val="30"/>
          <w:szCs w:val="30"/>
        </w:rPr>
        <w:t>年3月1日后注册）</w:t>
      </w:r>
      <w:r w:rsidRPr="005E055F">
        <w:rPr>
          <w:rFonts w:ascii="仿宋_GB2312" w:eastAsia="仿宋_GB2312"/>
          <w:color w:val="000000"/>
          <w:sz w:val="30"/>
          <w:szCs w:val="30"/>
        </w:rPr>
        <w:t>，且</w:t>
      </w:r>
      <w:proofErr w:type="gramStart"/>
      <w:r w:rsidRPr="005E055F">
        <w:rPr>
          <w:rFonts w:ascii="仿宋_GB2312" w:eastAsia="仿宋_GB2312" w:hint="eastAsia"/>
          <w:color w:val="000000"/>
          <w:sz w:val="30"/>
          <w:szCs w:val="30"/>
        </w:rPr>
        <w:t>获</w:t>
      </w:r>
      <w:r w:rsidRPr="005E055F">
        <w:rPr>
          <w:rFonts w:ascii="仿宋_GB2312" w:eastAsia="仿宋_GB2312"/>
          <w:color w:val="000000"/>
          <w:sz w:val="30"/>
          <w:szCs w:val="30"/>
        </w:rPr>
        <w:t>机构</w:t>
      </w:r>
      <w:proofErr w:type="gramEnd"/>
      <w:r w:rsidRPr="005E055F">
        <w:rPr>
          <w:rFonts w:ascii="仿宋_GB2312" w:eastAsia="仿宋_GB2312" w:hint="eastAsia"/>
          <w:color w:val="000000"/>
          <w:sz w:val="30"/>
          <w:szCs w:val="30"/>
        </w:rPr>
        <w:t>或个人股权投资2轮次以上（含2轮次）。参赛</w:t>
      </w:r>
      <w:r w:rsidRPr="005E055F">
        <w:rPr>
          <w:rFonts w:ascii="仿宋_GB2312" w:eastAsia="仿宋_GB2312" w:hAnsi="华文中宋" w:hint="eastAsia"/>
          <w:color w:val="000000"/>
          <w:sz w:val="30"/>
          <w:szCs w:val="30"/>
        </w:rPr>
        <w:t>申报人</w:t>
      </w:r>
      <w:r w:rsidRPr="005E055F">
        <w:rPr>
          <w:rFonts w:ascii="仿宋_GB2312" w:eastAsia="仿宋_GB2312"/>
          <w:color w:val="000000"/>
          <w:sz w:val="30"/>
          <w:szCs w:val="30"/>
        </w:rPr>
        <w:t>须</w:t>
      </w:r>
      <w:r w:rsidRPr="005E055F">
        <w:rPr>
          <w:rFonts w:ascii="仿宋_GB2312" w:eastAsia="仿宋_GB2312" w:hAnsi="华文中宋" w:hint="eastAsia"/>
          <w:color w:val="000000"/>
          <w:sz w:val="30"/>
          <w:szCs w:val="30"/>
        </w:rPr>
        <w:t>为</w:t>
      </w:r>
      <w:r w:rsidRPr="005E055F">
        <w:rPr>
          <w:rFonts w:ascii="仿宋_GB2312" w:eastAsia="仿宋_GB2312" w:hint="eastAsia"/>
          <w:color w:val="000000"/>
          <w:sz w:val="30"/>
          <w:szCs w:val="30"/>
        </w:rPr>
        <w:t>企</w:t>
      </w:r>
      <w:r w:rsidRPr="005E055F">
        <w:rPr>
          <w:rFonts w:ascii="仿宋_GB2312" w:eastAsia="仿宋_GB2312" w:hint="eastAsia"/>
          <w:color w:val="000000"/>
          <w:sz w:val="30"/>
          <w:szCs w:val="30"/>
        </w:rPr>
        <w:lastRenderedPageBreak/>
        <w:t>业法人代表，</w:t>
      </w:r>
      <w:r w:rsidRPr="005E055F">
        <w:rPr>
          <w:rFonts w:ascii="仿宋_GB2312" w:eastAsia="仿宋_GB2312"/>
          <w:color w:val="000000"/>
          <w:sz w:val="30"/>
          <w:szCs w:val="30"/>
        </w:rPr>
        <w:t>须</w:t>
      </w:r>
      <w:r w:rsidRPr="005E055F">
        <w:rPr>
          <w:rFonts w:ascii="仿宋_GB2312" w:eastAsia="仿宋_GB2312" w:hAnsi="华文中宋" w:hint="eastAsia"/>
          <w:color w:val="000000"/>
          <w:sz w:val="30"/>
          <w:szCs w:val="30"/>
        </w:rPr>
        <w:t>为普通高等学校在校生（可为本专科生、研究生，不含在职生），或毕业5年以内的毕业生（201</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年之后毕业的本专科生、研究生，不含在职生）。企业法人在大赛通知发布之日后进行变更的不予认可。</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4.就业</w:t>
      </w:r>
      <w:proofErr w:type="gramStart"/>
      <w:r w:rsidRPr="005E055F">
        <w:rPr>
          <w:rFonts w:ascii="仿宋_GB2312" w:eastAsia="仿宋_GB2312" w:hAnsi="华文中宋" w:hint="eastAsia"/>
          <w:color w:val="000000"/>
          <w:sz w:val="30"/>
          <w:szCs w:val="30"/>
        </w:rPr>
        <w:t>型创业组</w:t>
      </w:r>
      <w:proofErr w:type="gramEnd"/>
      <w:r w:rsidRPr="005E055F">
        <w:rPr>
          <w:rFonts w:ascii="仿宋_GB2312" w:eastAsia="仿宋_GB2312" w:hAnsi="华文中宋" w:hint="eastAsia"/>
          <w:color w:val="000000"/>
          <w:sz w:val="30"/>
          <w:szCs w:val="30"/>
        </w:rPr>
        <w:t>。参赛项目能有效提升大学生就业数量与就业质量，主要面向高职高专院校的创新创业项目（高职高专院校也可申报其他符合条件的组别），其他高校也可申报本组。</w:t>
      </w:r>
      <w:proofErr w:type="gramStart"/>
      <w:r w:rsidRPr="005E055F">
        <w:rPr>
          <w:rFonts w:ascii="仿宋_GB2312" w:eastAsia="仿宋_GB2312" w:hAnsi="华文中宋" w:hint="eastAsia"/>
          <w:color w:val="000000"/>
          <w:sz w:val="30"/>
          <w:szCs w:val="30"/>
        </w:rPr>
        <w:t>若参</w:t>
      </w:r>
      <w:proofErr w:type="gramEnd"/>
      <w:r w:rsidRPr="005E055F">
        <w:rPr>
          <w:rFonts w:ascii="仿宋_GB2312" w:eastAsia="仿宋_GB2312" w:hAnsi="华文中宋" w:hint="eastAsia"/>
          <w:color w:val="000000"/>
          <w:sz w:val="30"/>
          <w:szCs w:val="30"/>
        </w:rPr>
        <w:t>赛项目在201</w:t>
      </w:r>
      <w:r w:rsidRPr="005E055F">
        <w:rPr>
          <w:rFonts w:ascii="仿宋_GB2312" w:eastAsia="仿宋_GB2312" w:hAnsi="华文中宋"/>
          <w:color w:val="000000"/>
          <w:sz w:val="30"/>
          <w:szCs w:val="30"/>
        </w:rPr>
        <w:t>8</w:t>
      </w:r>
      <w:r w:rsidRPr="005E055F">
        <w:rPr>
          <w:rFonts w:ascii="仿宋_GB2312" w:eastAsia="仿宋_GB2312" w:hAnsi="华文中宋" w:hint="eastAsia"/>
          <w:color w:val="000000"/>
          <w:sz w:val="30"/>
          <w:szCs w:val="30"/>
        </w:rPr>
        <w:t>年5月31日前尚未完成工商登记注册，参赛申报人须为团队负责人，须为普通高等学校在校生（可为本专科生、研究生，不含在职生）。</w:t>
      </w:r>
      <w:proofErr w:type="gramStart"/>
      <w:r w:rsidRPr="005E055F">
        <w:rPr>
          <w:rFonts w:ascii="仿宋_GB2312" w:eastAsia="仿宋_GB2312" w:hAnsi="华文中宋" w:hint="eastAsia"/>
          <w:color w:val="000000"/>
          <w:sz w:val="30"/>
          <w:szCs w:val="30"/>
        </w:rPr>
        <w:t>若参</w:t>
      </w:r>
      <w:proofErr w:type="gramEnd"/>
      <w:r w:rsidRPr="005E055F">
        <w:rPr>
          <w:rFonts w:ascii="仿宋_GB2312" w:eastAsia="仿宋_GB2312" w:hAnsi="华文中宋" w:hint="eastAsia"/>
          <w:color w:val="000000"/>
          <w:sz w:val="30"/>
          <w:szCs w:val="30"/>
        </w:rPr>
        <w:t>赛项目在201</w:t>
      </w:r>
      <w:r w:rsidRPr="005E055F">
        <w:rPr>
          <w:rFonts w:ascii="仿宋_GB2312" w:eastAsia="仿宋_GB2312" w:hAnsi="华文中宋"/>
          <w:color w:val="000000"/>
          <w:sz w:val="30"/>
          <w:szCs w:val="30"/>
        </w:rPr>
        <w:t>8</w:t>
      </w:r>
      <w:r w:rsidRPr="005E055F">
        <w:rPr>
          <w:rFonts w:ascii="仿宋_GB2312" w:eastAsia="仿宋_GB2312" w:hAnsi="华文中宋" w:hint="eastAsia"/>
          <w:color w:val="000000"/>
          <w:sz w:val="30"/>
          <w:szCs w:val="30"/>
        </w:rPr>
        <w:t>年5月31日前已完成工商登记注册，参赛申报人须为企业法人代表，须为普通高等学校在校生（可为本专科生、研究生，不含在职生），或毕业5年以内的毕业生（201</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年之后毕业的本专科生、研究生，不含在职生）。企业法人在大赛通知发布之日后进行变更的不予认可。</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以团队为单位报名参赛。允许跨校</w:t>
      </w:r>
      <w:r w:rsidRPr="005E055F">
        <w:rPr>
          <w:rFonts w:ascii="仿宋_GB2312" w:eastAsia="仿宋_GB2312" w:hAnsi="华文中宋"/>
          <w:color w:val="000000"/>
          <w:sz w:val="30"/>
          <w:szCs w:val="30"/>
        </w:rPr>
        <w:t>组建团队</w:t>
      </w:r>
      <w:r w:rsidRPr="005E055F">
        <w:rPr>
          <w:rFonts w:ascii="仿宋_GB2312" w:eastAsia="仿宋_GB2312" w:hAnsi="华文中宋" w:hint="eastAsia"/>
          <w:color w:val="000000"/>
          <w:sz w:val="30"/>
          <w:szCs w:val="30"/>
        </w:rPr>
        <w:t>，</w:t>
      </w:r>
      <w:r w:rsidRPr="005E055F">
        <w:rPr>
          <w:rFonts w:ascii="仿宋_GB2312" w:eastAsia="仿宋_GB2312" w:hAnsi="华文仿宋" w:hint="eastAsia"/>
          <w:color w:val="000000"/>
          <w:sz w:val="30"/>
          <w:szCs w:val="30"/>
        </w:rPr>
        <w:t>每个</w:t>
      </w:r>
      <w:r w:rsidRPr="005E055F">
        <w:rPr>
          <w:rFonts w:ascii="仿宋_GB2312" w:eastAsia="仿宋_GB2312" w:hAnsi="华文中宋" w:hint="eastAsia"/>
          <w:color w:val="000000"/>
          <w:sz w:val="30"/>
          <w:szCs w:val="30"/>
        </w:rPr>
        <w:t>团队的</w:t>
      </w:r>
      <w:r w:rsidRPr="005E055F">
        <w:rPr>
          <w:rFonts w:ascii="仿宋_GB2312" w:eastAsia="仿宋_GB2312" w:hAnsi="华文仿宋"/>
          <w:color w:val="000000"/>
          <w:sz w:val="30"/>
          <w:szCs w:val="30"/>
        </w:rPr>
        <w:t>参赛</w:t>
      </w:r>
      <w:r w:rsidRPr="005E055F">
        <w:rPr>
          <w:rFonts w:ascii="仿宋_GB2312" w:eastAsia="仿宋_GB2312" w:hAnsi="华文中宋" w:hint="eastAsia"/>
          <w:color w:val="000000"/>
          <w:sz w:val="30"/>
          <w:szCs w:val="30"/>
        </w:rPr>
        <w:t>成员不少于</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人，须为项目的实际成员。参赛</w:t>
      </w:r>
      <w:r w:rsidRPr="005E055F">
        <w:rPr>
          <w:rFonts w:ascii="仿宋_GB2312" w:eastAsia="仿宋_GB2312" w:hAnsi="华文中宋"/>
          <w:color w:val="000000"/>
          <w:sz w:val="30"/>
          <w:szCs w:val="30"/>
        </w:rPr>
        <w:t>团队所报参赛</w:t>
      </w:r>
      <w:r w:rsidRPr="005E055F">
        <w:rPr>
          <w:rFonts w:ascii="仿宋_GB2312" w:eastAsia="仿宋_GB2312" w:hAnsi="华文中宋" w:hint="eastAsia"/>
          <w:color w:val="000000"/>
          <w:sz w:val="30"/>
          <w:szCs w:val="30"/>
        </w:rPr>
        <w:t>创业</w:t>
      </w:r>
      <w:r w:rsidRPr="005E055F">
        <w:rPr>
          <w:rFonts w:ascii="仿宋_GB2312" w:eastAsia="仿宋_GB2312" w:hAnsi="华文中宋"/>
          <w:color w:val="000000"/>
          <w:sz w:val="30"/>
          <w:szCs w:val="30"/>
        </w:rPr>
        <w:t>项目，须为</w:t>
      </w:r>
      <w:r w:rsidRPr="005E055F">
        <w:rPr>
          <w:rFonts w:ascii="仿宋_GB2312" w:eastAsia="仿宋_GB2312" w:hAnsi="华文中宋" w:hint="eastAsia"/>
          <w:color w:val="000000"/>
          <w:sz w:val="30"/>
          <w:szCs w:val="30"/>
        </w:rPr>
        <w:t>本团队策划</w:t>
      </w:r>
      <w:r w:rsidRPr="005E055F">
        <w:rPr>
          <w:rFonts w:ascii="仿宋_GB2312" w:eastAsia="仿宋_GB2312" w:hAnsi="华文中宋"/>
          <w:color w:val="000000"/>
          <w:sz w:val="30"/>
          <w:szCs w:val="30"/>
        </w:rPr>
        <w:t>或经营的项目，不可借用</w:t>
      </w:r>
      <w:r w:rsidRPr="005E055F">
        <w:rPr>
          <w:rFonts w:ascii="仿宋_GB2312" w:eastAsia="仿宋_GB2312" w:hAnsi="华文中宋" w:hint="eastAsia"/>
          <w:color w:val="000000"/>
          <w:sz w:val="30"/>
          <w:szCs w:val="30"/>
        </w:rPr>
        <w:t>他人</w:t>
      </w:r>
      <w:r w:rsidRPr="005E055F">
        <w:rPr>
          <w:rFonts w:ascii="仿宋_GB2312" w:eastAsia="仿宋_GB2312" w:hAnsi="华文中宋"/>
          <w:color w:val="000000"/>
          <w:sz w:val="30"/>
          <w:szCs w:val="30"/>
        </w:rPr>
        <w:t>项目参赛</w:t>
      </w:r>
      <w:r w:rsidRPr="005E055F">
        <w:rPr>
          <w:rFonts w:ascii="仿宋_GB2312" w:eastAsia="仿宋_GB2312" w:hAnsi="华文中宋" w:hint="eastAsia"/>
          <w:color w:val="000000"/>
          <w:sz w:val="30"/>
          <w:szCs w:val="30"/>
        </w:rPr>
        <w:t>。</w:t>
      </w:r>
      <w:r w:rsidRPr="005E055F">
        <w:rPr>
          <w:rFonts w:ascii="仿宋_GB2312" w:eastAsia="仿宋_GB2312" w:hint="eastAsia"/>
          <w:color w:val="000000"/>
          <w:sz w:val="30"/>
          <w:szCs w:val="30"/>
        </w:rPr>
        <w:t>已</w:t>
      </w:r>
      <w:r w:rsidRPr="005E055F">
        <w:rPr>
          <w:rFonts w:ascii="仿宋_GB2312" w:eastAsia="仿宋_GB2312"/>
          <w:color w:val="000000"/>
          <w:sz w:val="30"/>
          <w:szCs w:val="30"/>
        </w:rPr>
        <w:t>获</w:t>
      </w:r>
      <w:r w:rsidRPr="005E055F">
        <w:rPr>
          <w:rFonts w:ascii="仿宋_GB2312" w:eastAsia="仿宋_GB2312" w:hint="eastAsia"/>
          <w:color w:val="000000"/>
          <w:sz w:val="30"/>
          <w:szCs w:val="30"/>
        </w:rPr>
        <w:t>往届中国“互联网+”大学生创新创业大赛全国总决赛金奖和</w:t>
      </w:r>
      <w:r w:rsidRPr="005E055F">
        <w:rPr>
          <w:rFonts w:ascii="仿宋_GB2312" w:eastAsia="仿宋_GB2312"/>
          <w:color w:val="000000"/>
          <w:sz w:val="30"/>
          <w:szCs w:val="30"/>
        </w:rPr>
        <w:t>银奖</w:t>
      </w:r>
      <w:r w:rsidRPr="005E055F">
        <w:rPr>
          <w:rFonts w:ascii="仿宋_GB2312" w:eastAsia="仿宋_GB2312" w:hint="eastAsia"/>
          <w:color w:val="000000"/>
          <w:sz w:val="30"/>
          <w:szCs w:val="30"/>
        </w:rPr>
        <w:t>的项目，不再报名参赛。</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初创组、成长组、就业</w:t>
      </w:r>
      <w:proofErr w:type="gramStart"/>
      <w:r w:rsidRPr="005E055F">
        <w:rPr>
          <w:rFonts w:ascii="仿宋_GB2312" w:eastAsia="仿宋_GB2312" w:hAnsi="华文中宋" w:hint="eastAsia"/>
          <w:color w:val="000000"/>
          <w:sz w:val="30"/>
          <w:szCs w:val="30"/>
        </w:rPr>
        <w:t>型创业组</w:t>
      </w:r>
      <w:proofErr w:type="gramEnd"/>
      <w:r w:rsidRPr="005E055F">
        <w:rPr>
          <w:rFonts w:ascii="仿宋_GB2312" w:eastAsia="仿宋_GB2312" w:hAnsi="华文中宋" w:hint="eastAsia"/>
          <w:color w:val="000000"/>
          <w:sz w:val="30"/>
          <w:szCs w:val="30"/>
        </w:rPr>
        <w:t>已完成工商登记</w:t>
      </w:r>
      <w:r w:rsidRPr="005E055F">
        <w:rPr>
          <w:rFonts w:ascii="仿宋_GB2312" w:eastAsia="仿宋_GB2312" w:hint="eastAsia"/>
          <w:color w:val="000000"/>
          <w:sz w:val="30"/>
          <w:szCs w:val="30"/>
        </w:rPr>
        <w:t>注册参赛项目的股权结构中，参赛成员合计不得少于1/3。</w:t>
      </w:r>
    </w:p>
    <w:p w:rsidR="00C267BA" w:rsidRPr="005E055F" w:rsidRDefault="00600BB2"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int="eastAsia"/>
          <w:color w:val="000000"/>
          <w:sz w:val="30"/>
          <w:szCs w:val="30"/>
        </w:rPr>
        <w:lastRenderedPageBreak/>
        <w:t>高校教师科技成果转化的师生共创项目不能参加创意组，允许将拥有科研成果的教师的股权合并计算，合并计算的股权不得少于50%（其中参赛成员合计不得少于15%）。</w:t>
      </w:r>
    </w:p>
    <w:p w:rsidR="00C267BA" w:rsidRPr="005E055F" w:rsidRDefault="006D74F5"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sz w:val="30"/>
          <w:szCs w:val="30"/>
        </w:rPr>
        <w:t>各高校负责审核参赛对象资格。</w:t>
      </w:r>
    </w:p>
    <w:p w:rsidR="00C267BA" w:rsidRPr="005E055F" w:rsidRDefault="00F91DC6" w:rsidP="00C267BA">
      <w:pPr>
        <w:spacing w:line="360" w:lineRule="auto"/>
        <w:ind w:firstLineChars="200" w:firstLine="600"/>
        <w:rPr>
          <w:rFonts w:ascii="仿宋_GB2312" w:eastAsia="仿宋_GB2312" w:hAnsi="华文中宋"/>
          <w:color w:val="000000"/>
          <w:sz w:val="30"/>
          <w:szCs w:val="30"/>
        </w:rPr>
      </w:pPr>
      <w:r w:rsidRPr="005E055F">
        <w:rPr>
          <w:rFonts w:ascii="黑体" w:eastAsia="黑体" w:hAnsi="黑体" w:hint="eastAsia"/>
          <w:color w:val="000000"/>
          <w:sz w:val="30"/>
          <w:szCs w:val="30"/>
        </w:rPr>
        <w:t>六、“青年红色筑梦之旅”赛道</w:t>
      </w:r>
    </w:p>
    <w:p w:rsidR="00C267BA" w:rsidRPr="005E055F" w:rsidRDefault="00F91DC6"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华文中宋" w:hint="eastAsia"/>
          <w:color w:val="000000"/>
          <w:sz w:val="30"/>
          <w:szCs w:val="30"/>
        </w:rPr>
        <w:t>增设“青年红色筑梦之旅”赛道，参加此赛道的项目须为参加“青年红色筑梦之旅”活动的项目。</w:t>
      </w:r>
      <w:r w:rsidR="00AE1578" w:rsidRPr="005E055F">
        <w:rPr>
          <w:rFonts w:ascii="仿宋_GB2312" w:eastAsia="仿宋_GB2312" w:hAnsi="华文中宋" w:hint="eastAsia"/>
          <w:color w:val="000000"/>
          <w:sz w:val="30"/>
          <w:szCs w:val="30"/>
        </w:rPr>
        <w:t>鼓励项目</w:t>
      </w:r>
      <w:r w:rsidRPr="005E055F">
        <w:rPr>
          <w:rFonts w:ascii="仿宋_GB2312" w:eastAsia="仿宋_GB2312" w:hAnsi="仿宋_GB2312" w:cs="仿宋_GB2312" w:hint="eastAsia"/>
          <w:color w:val="000000"/>
          <w:sz w:val="30"/>
          <w:szCs w:val="30"/>
        </w:rPr>
        <w:t>从质量兴农、绿色兴农、科技兴农、电商兴农、教育兴农等多个方面开展帮扶工作，</w:t>
      </w:r>
      <w:r w:rsidRPr="005E055F">
        <w:rPr>
          <w:rFonts w:ascii="仿宋_GB2312" w:eastAsia="仿宋_GB2312" w:hint="eastAsia"/>
          <w:color w:val="000000"/>
          <w:sz w:val="30"/>
          <w:szCs w:val="30"/>
        </w:rPr>
        <w:t>推动当地社会经济建设，助力精准扶贫和乡村振兴。</w:t>
      </w:r>
      <w:r w:rsidRPr="005E055F">
        <w:rPr>
          <w:rFonts w:ascii="仿宋_GB2312" w:eastAsia="仿宋_GB2312" w:hAnsi="华文中宋" w:hint="eastAsia"/>
          <w:color w:val="000000"/>
          <w:sz w:val="30"/>
          <w:szCs w:val="30"/>
        </w:rPr>
        <w:t>参加“青年红色筑梦之旅”活动的项目可自主选择参加主赛道或“青年红色筑梦之旅”</w:t>
      </w:r>
      <w:r w:rsidRPr="005E055F">
        <w:rPr>
          <w:rFonts w:ascii="仿宋_GB2312" w:eastAsia="仿宋_GB2312" w:hAnsi="仿宋" w:hint="eastAsia"/>
          <w:color w:val="000000"/>
          <w:sz w:val="30"/>
          <w:szCs w:val="30"/>
        </w:rPr>
        <w:t>赛道比赛，但只能选择参加一个赛道。具体方案见附件。</w:t>
      </w:r>
    </w:p>
    <w:p w:rsidR="00C267BA" w:rsidRPr="005E055F" w:rsidRDefault="00CF6647" w:rsidP="00C267BA">
      <w:pPr>
        <w:spacing w:line="360" w:lineRule="auto"/>
        <w:ind w:firstLineChars="200" w:firstLine="600"/>
        <w:rPr>
          <w:rFonts w:ascii="仿宋_GB2312" w:eastAsia="仿宋_GB2312" w:hAnsi="华文中宋"/>
          <w:color w:val="000000"/>
          <w:sz w:val="30"/>
          <w:szCs w:val="30"/>
        </w:rPr>
      </w:pPr>
      <w:r w:rsidRPr="005E055F">
        <w:rPr>
          <w:rFonts w:ascii="黑体" w:eastAsia="黑体" w:hAnsi="黑体" w:hint="eastAsia"/>
          <w:color w:val="000000"/>
          <w:sz w:val="30"/>
          <w:szCs w:val="30"/>
        </w:rPr>
        <w:t>七</w:t>
      </w:r>
      <w:r w:rsidR="00F91DC6" w:rsidRPr="005E055F">
        <w:rPr>
          <w:rFonts w:ascii="黑体" w:eastAsia="黑体" w:hAnsi="黑体" w:hint="eastAsia"/>
          <w:color w:val="000000"/>
          <w:sz w:val="30"/>
          <w:szCs w:val="30"/>
        </w:rPr>
        <w:t>、国际赛道</w:t>
      </w:r>
    </w:p>
    <w:p w:rsidR="00C267BA" w:rsidRPr="005E055F" w:rsidRDefault="00CF6647"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color w:val="000000"/>
          <w:sz w:val="30"/>
          <w:szCs w:val="30"/>
        </w:rPr>
        <w:t>根据教育部通知要求，</w:t>
      </w:r>
      <w:r w:rsidR="00F91DC6" w:rsidRPr="005E055F">
        <w:rPr>
          <w:rFonts w:ascii="仿宋_GB2312" w:eastAsia="仿宋_GB2312" w:hAnsi="仿宋" w:hint="eastAsia"/>
          <w:color w:val="000000"/>
          <w:sz w:val="30"/>
          <w:szCs w:val="30"/>
        </w:rPr>
        <w:t>鼓励各高校推荐国外友好合作高校的项目参赛，</w:t>
      </w:r>
      <w:r w:rsidR="00F91DC6" w:rsidRPr="005E055F">
        <w:rPr>
          <w:rFonts w:ascii="仿宋_GB2312" w:eastAsia="仿宋_GB2312" w:hAnsi="仿宋"/>
          <w:color w:val="000000"/>
          <w:sz w:val="30"/>
          <w:szCs w:val="30"/>
        </w:rPr>
        <w:t>鼓励各高校</w:t>
      </w:r>
      <w:r w:rsidR="00F91DC6" w:rsidRPr="005E055F">
        <w:rPr>
          <w:rFonts w:ascii="仿宋_GB2312" w:eastAsia="仿宋_GB2312" w:hAnsi="仿宋" w:hint="eastAsia"/>
          <w:color w:val="000000"/>
          <w:sz w:val="30"/>
          <w:szCs w:val="30"/>
        </w:rPr>
        <w:t>推荐海外校友会作为</w:t>
      </w:r>
      <w:r w:rsidR="00F91DC6" w:rsidRPr="005E055F">
        <w:rPr>
          <w:rFonts w:ascii="仿宋_GB2312" w:eastAsia="仿宋_GB2312" w:hAnsi="仿宋"/>
          <w:color w:val="000000"/>
          <w:sz w:val="30"/>
          <w:szCs w:val="30"/>
        </w:rPr>
        <w:t>国际</w:t>
      </w:r>
      <w:r w:rsidR="00F91DC6" w:rsidRPr="005E055F">
        <w:rPr>
          <w:rFonts w:ascii="仿宋_GB2312" w:eastAsia="仿宋_GB2312" w:hAnsi="仿宋" w:hint="eastAsia"/>
          <w:color w:val="000000"/>
          <w:sz w:val="30"/>
          <w:szCs w:val="30"/>
        </w:rPr>
        <w:t>赛道</w:t>
      </w:r>
      <w:r w:rsidR="00F91DC6" w:rsidRPr="005E055F">
        <w:rPr>
          <w:rFonts w:ascii="仿宋_GB2312" w:eastAsia="仿宋_GB2312" w:hAnsi="仿宋"/>
          <w:color w:val="000000"/>
          <w:sz w:val="30"/>
          <w:szCs w:val="30"/>
        </w:rPr>
        <w:t>合作渠道</w:t>
      </w:r>
      <w:r w:rsidR="00F91DC6" w:rsidRPr="005E055F">
        <w:rPr>
          <w:rFonts w:ascii="仿宋_GB2312" w:eastAsia="仿宋_GB2312" w:hAnsi="仿宋" w:hint="eastAsia"/>
          <w:color w:val="000000"/>
          <w:sz w:val="30"/>
          <w:szCs w:val="30"/>
        </w:rPr>
        <w:t>。</w:t>
      </w:r>
    </w:p>
    <w:p w:rsidR="00C267BA" w:rsidRPr="005E055F" w:rsidRDefault="00CF6647" w:rsidP="00C267BA">
      <w:pPr>
        <w:spacing w:line="360" w:lineRule="auto"/>
        <w:ind w:firstLineChars="200" w:firstLine="600"/>
        <w:rPr>
          <w:rFonts w:ascii="仿宋_GB2312" w:eastAsia="仿宋_GB2312" w:hAnsi="华文中宋"/>
          <w:color w:val="000000"/>
          <w:sz w:val="30"/>
          <w:szCs w:val="30"/>
        </w:rPr>
      </w:pPr>
      <w:r w:rsidRPr="005E055F">
        <w:rPr>
          <w:rFonts w:ascii="黑体" w:eastAsia="黑体" w:hAnsi="仿宋" w:hint="eastAsia"/>
          <w:sz w:val="30"/>
          <w:szCs w:val="30"/>
        </w:rPr>
        <w:t>八</w:t>
      </w:r>
      <w:r w:rsidR="00211B7D" w:rsidRPr="005E055F">
        <w:rPr>
          <w:rFonts w:ascii="黑体" w:eastAsia="黑体" w:hAnsi="仿宋" w:hint="eastAsia"/>
          <w:sz w:val="30"/>
          <w:szCs w:val="30"/>
        </w:rPr>
        <w:t>、参赛项目数量</w:t>
      </w:r>
    </w:p>
    <w:p w:rsidR="00211B7D" w:rsidRPr="005E055F" w:rsidRDefault="00EA3B9F" w:rsidP="00C267BA">
      <w:pPr>
        <w:spacing w:line="360" w:lineRule="auto"/>
        <w:ind w:firstLineChars="200" w:firstLine="600"/>
        <w:rPr>
          <w:rFonts w:ascii="仿宋_GB2312" w:eastAsia="仿宋_GB2312" w:hAnsi="华文中宋"/>
          <w:color w:val="000000"/>
          <w:sz w:val="30"/>
          <w:szCs w:val="30"/>
        </w:rPr>
      </w:pPr>
      <w:r w:rsidRPr="005E055F">
        <w:rPr>
          <w:rFonts w:ascii="仿宋_GB2312" w:eastAsia="仿宋_GB2312" w:hAnsi="仿宋" w:hint="eastAsia"/>
          <w:sz w:val="30"/>
          <w:szCs w:val="30"/>
        </w:rPr>
        <w:t>（一）</w:t>
      </w:r>
      <w:r w:rsidR="00211B7D" w:rsidRPr="005E055F">
        <w:rPr>
          <w:rFonts w:ascii="仿宋_GB2312" w:eastAsia="仿宋_GB2312" w:hAnsi="仿宋" w:hint="eastAsia"/>
          <w:sz w:val="30"/>
          <w:szCs w:val="30"/>
        </w:rPr>
        <w:t>校级初赛参赛项目数量：</w:t>
      </w:r>
      <w:r w:rsidR="002042AD" w:rsidRPr="005E055F">
        <w:rPr>
          <w:rFonts w:ascii="仿宋_GB2312" w:eastAsia="仿宋_GB2312" w:hAnsi="仿宋" w:hint="eastAsia"/>
          <w:sz w:val="30"/>
          <w:szCs w:val="30"/>
        </w:rPr>
        <w:t>原则上，</w:t>
      </w:r>
      <w:r w:rsidR="003047EE" w:rsidRPr="005E055F">
        <w:rPr>
          <w:rFonts w:ascii="仿宋_GB2312" w:eastAsia="仿宋_GB2312" w:hAnsi="仿宋" w:hint="eastAsia"/>
          <w:sz w:val="30"/>
          <w:szCs w:val="30"/>
        </w:rPr>
        <w:t>本科高校参赛报名的学生人数应不低于在校生总数的5%或参赛项目数量不少于200项</w:t>
      </w:r>
      <w:r w:rsidR="002042AD" w:rsidRPr="005E055F">
        <w:rPr>
          <w:rFonts w:ascii="仿宋_GB2312" w:eastAsia="仿宋_GB2312" w:hAnsi="仿宋" w:hint="eastAsia"/>
          <w:sz w:val="30"/>
          <w:szCs w:val="30"/>
        </w:rPr>
        <w:t>（具体要求另行通知）</w:t>
      </w:r>
      <w:r w:rsidR="003047EE" w:rsidRPr="005E055F">
        <w:rPr>
          <w:rFonts w:ascii="仿宋_GB2312" w:eastAsia="仿宋_GB2312" w:hAnsi="仿宋" w:hint="eastAsia"/>
          <w:sz w:val="30"/>
          <w:szCs w:val="30"/>
        </w:rPr>
        <w:t>。入选国家双创示范基地、教育部和上海市深化创新创业教育改革示范高校的学校要当好先锋，做好表率，充分发挥示范引领作用。高职高专院校和有研究生培养</w:t>
      </w:r>
      <w:r w:rsidR="00E20DF1" w:rsidRPr="005E055F">
        <w:rPr>
          <w:rFonts w:ascii="仿宋_GB2312" w:eastAsia="仿宋_GB2312" w:hAnsi="仿宋" w:hint="eastAsia"/>
          <w:sz w:val="30"/>
          <w:szCs w:val="30"/>
        </w:rPr>
        <w:t>任务</w:t>
      </w:r>
      <w:r w:rsidR="003047EE" w:rsidRPr="005E055F">
        <w:rPr>
          <w:rFonts w:ascii="仿宋_GB2312" w:eastAsia="仿宋_GB2312" w:hAnsi="仿宋" w:hint="eastAsia"/>
          <w:sz w:val="30"/>
          <w:szCs w:val="30"/>
        </w:rPr>
        <w:t>的教育科研院所应积极动员学生参赛。</w:t>
      </w:r>
    </w:p>
    <w:p w:rsidR="00211B7D" w:rsidRPr="005E055F" w:rsidRDefault="00EA3B9F"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lastRenderedPageBreak/>
        <w:t>（二）</w:t>
      </w:r>
      <w:proofErr w:type="gramStart"/>
      <w:r w:rsidR="00211B7D" w:rsidRPr="005E055F">
        <w:rPr>
          <w:rFonts w:ascii="仿宋_GB2312" w:eastAsia="仿宋_GB2312" w:hAnsi="仿宋" w:hint="eastAsia"/>
          <w:sz w:val="30"/>
          <w:szCs w:val="30"/>
        </w:rPr>
        <w:t>晋级市</w:t>
      </w:r>
      <w:proofErr w:type="gramEnd"/>
      <w:r w:rsidR="00211B7D" w:rsidRPr="005E055F">
        <w:rPr>
          <w:rFonts w:ascii="仿宋_GB2312" w:eastAsia="仿宋_GB2312" w:hAnsi="仿宋" w:hint="eastAsia"/>
          <w:sz w:val="30"/>
          <w:szCs w:val="30"/>
        </w:rPr>
        <w:t>赛参赛项目数量：</w:t>
      </w:r>
      <w:r w:rsidR="002042AD" w:rsidRPr="005E055F">
        <w:rPr>
          <w:rFonts w:ascii="仿宋_GB2312" w:eastAsia="仿宋_GB2312" w:hAnsi="仿宋" w:hint="eastAsia"/>
          <w:sz w:val="30"/>
          <w:szCs w:val="30"/>
        </w:rPr>
        <w:t>各</w:t>
      </w:r>
      <w:r w:rsidR="003047EE" w:rsidRPr="005E055F">
        <w:rPr>
          <w:rFonts w:ascii="仿宋_GB2312" w:eastAsia="仿宋_GB2312" w:hAnsi="仿宋" w:hint="eastAsia"/>
          <w:sz w:val="30"/>
          <w:szCs w:val="30"/>
        </w:rPr>
        <w:t>高校推荐数量主要按照学校参赛项目总数的一定比例确定</w:t>
      </w:r>
      <w:r w:rsidR="00211B7D" w:rsidRPr="005E055F">
        <w:rPr>
          <w:rFonts w:ascii="仿宋_GB2312" w:eastAsia="仿宋_GB2312" w:hAnsi="仿宋" w:hint="eastAsia"/>
          <w:sz w:val="30"/>
          <w:szCs w:val="30"/>
        </w:rPr>
        <w:t>。推荐的创意</w:t>
      </w:r>
      <w:proofErr w:type="gramStart"/>
      <w:r w:rsidR="00211B7D" w:rsidRPr="005E055F">
        <w:rPr>
          <w:rFonts w:ascii="仿宋_GB2312" w:eastAsia="仿宋_GB2312" w:hAnsi="仿宋" w:hint="eastAsia"/>
          <w:sz w:val="30"/>
          <w:szCs w:val="30"/>
        </w:rPr>
        <w:t>组项目</w:t>
      </w:r>
      <w:proofErr w:type="gramEnd"/>
      <w:r w:rsidR="00211B7D" w:rsidRPr="005E055F">
        <w:rPr>
          <w:rFonts w:ascii="仿宋_GB2312" w:eastAsia="仿宋_GB2312" w:hAnsi="仿宋" w:hint="eastAsia"/>
          <w:sz w:val="30"/>
          <w:szCs w:val="30"/>
        </w:rPr>
        <w:t>数量不得大于</w:t>
      </w:r>
      <w:r w:rsidR="003047EE" w:rsidRPr="005E055F">
        <w:rPr>
          <w:rFonts w:ascii="仿宋_GB2312" w:eastAsia="仿宋_GB2312" w:hAnsi="仿宋" w:hint="eastAsia"/>
          <w:sz w:val="30"/>
          <w:szCs w:val="30"/>
        </w:rPr>
        <w:t>每校</w:t>
      </w:r>
      <w:r w:rsidR="00211B7D" w:rsidRPr="005E055F">
        <w:rPr>
          <w:rFonts w:ascii="仿宋_GB2312" w:eastAsia="仿宋_GB2312" w:hAnsi="仿宋" w:hint="eastAsia"/>
          <w:sz w:val="30"/>
          <w:szCs w:val="30"/>
        </w:rPr>
        <w:t>推荐总数的50%。获第三届中国“互联网</w:t>
      </w:r>
      <w:r w:rsidR="001C6C36" w:rsidRPr="005E055F">
        <w:rPr>
          <w:rFonts w:ascii="仿宋_GB2312" w:eastAsia="仿宋_GB2312" w:hAnsi="仿宋" w:hint="eastAsia"/>
          <w:sz w:val="30"/>
          <w:szCs w:val="30"/>
        </w:rPr>
        <w:t>+</w:t>
      </w:r>
      <w:r w:rsidR="00211B7D" w:rsidRPr="005E055F">
        <w:rPr>
          <w:rFonts w:ascii="仿宋_GB2312" w:eastAsia="仿宋_GB2312" w:hAnsi="仿宋" w:hint="eastAsia"/>
          <w:sz w:val="30"/>
          <w:szCs w:val="30"/>
        </w:rPr>
        <w:t>”大学生创新创业大赛全国总决赛</w:t>
      </w:r>
      <w:r w:rsidR="00C16831" w:rsidRPr="005E055F">
        <w:rPr>
          <w:rFonts w:ascii="仿宋_GB2312" w:eastAsia="仿宋_GB2312" w:hAnsi="仿宋" w:hint="eastAsia"/>
          <w:sz w:val="30"/>
          <w:szCs w:val="30"/>
        </w:rPr>
        <w:t>奖项</w:t>
      </w:r>
      <w:r w:rsidR="00211B7D" w:rsidRPr="005E055F">
        <w:rPr>
          <w:rFonts w:ascii="仿宋_GB2312" w:eastAsia="仿宋_GB2312" w:hAnsi="仿宋" w:hint="eastAsia"/>
          <w:sz w:val="30"/>
          <w:szCs w:val="30"/>
        </w:rPr>
        <w:t>的高校按每个</w:t>
      </w:r>
      <w:r w:rsidR="003047EE" w:rsidRPr="005E055F">
        <w:rPr>
          <w:rFonts w:ascii="仿宋_GB2312" w:eastAsia="仿宋_GB2312" w:hAnsi="仿宋" w:hint="eastAsia"/>
          <w:sz w:val="30"/>
          <w:szCs w:val="30"/>
        </w:rPr>
        <w:t>银</w:t>
      </w:r>
      <w:r w:rsidR="00211B7D" w:rsidRPr="005E055F">
        <w:rPr>
          <w:rFonts w:ascii="仿宋_GB2312" w:eastAsia="仿宋_GB2312" w:hAnsi="仿宋" w:hint="eastAsia"/>
          <w:sz w:val="30"/>
          <w:szCs w:val="30"/>
        </w:rPr>
        <w:t>奖</w:t>
      </w:r>
      <w:r w:rsidR="00C16831" w:rsidRPr="005E055F">
        <w:rPr>
          <w:rFonts w:ascii="仿宋_GB2312" w:eastAsia="仿宋_GB2312" w:hAnsi="仿宋" w:hint="eastAsia"/>
          <w:sz w:val="30"/>
          <w:szCs w:val="30"/>
        </w:rPr>
        <w:t>增加</w:t>
      </w:r>
      <w:r w:rsidR="00211B7D" w:rsidRPr="005E055F">
        <w:rPr>
          <w:rFonts w:ascii="仿宋_GB2312" w:eastAsia="仿宋_GB2312" w:hAnsi="仿宋" w:hint="eastAsia"/>
          <w:sz w:val="30"/>
          <w:szCs w:val="30"/>
        </w:rPr>
        <w:t>2个</w:t>
      </w:r>
      <w:r w:rsidR="00C16831" w:rsidRPr="005E055F">
        <w:rPr>
          <w:rFonts w:ascii="仿宋_GB2312" w:eastAsia="仿宋_GB2312" w:hAnsi="仿宋" w:hint="eastAsia"/>
          <w:sz w:val="30"/>
          <w:szCs w:val="30"/>
        </w:rPr>
        <w:t>、</w:t>
      </w:r>
      <w:r w:rsidR="00211B7D" w:rsidRPr="005E055F">
        <w:rPr>
          <w:rFonts w:ascii="仿宋_GB2312" w:eastAsia="仿宋_GB2312" w:hAnsi="仿宋" w:hint="eastAsia"/>
          <w:sz w:val="30"/>
          <w:szCs w:val="30"/>
        </w:rPr>
        <w:t>每个</w:t>
      </w:r>
      <w:r w:rsidR="003047EE" w:rsidRPr="005E055F">
        <w:rPr>
          <w:rFonts w:ascii="仿宋_GB2312" w:eastAsia="仿宋_GB2312" w:hAnsi="仿宋" w:hint="eastAsia"/>
          <w:sz w:val="30"/>
          <w:szCs w:val="30"/>
        </w:rPr>
        <w:t>铜</w:t>
      </w:r>
      <w:r w:rsidR="00211B7D" w:rsidRPr="005E055F">
        <w:rPr>
          <w:rFonts w:ascii="仿宋_GB2312" w:eastAsia="仿宋_GB2312" w:hAnsi="仿宋" w:hint="eastAsia"/>
          <w:sz w:val="30"/>
          <w:szCs w:val="30"/>
        </w:rPr>
        <w:t>奖</w:t>
      </w:r>
      <w:r w:rsidR="00C16831" w:rsidRPr="005E055F">
        <w:rPr>
          <w:rFonts w:ascii="仿宋_GB2312" w:eastAsia="仿宋_GB2312" w:hAnsi="仿宋" w:hint="eastAsia"/>
          <w:sz w:val="30"/>
          <w:szCs w:val="30"/>
        </w:rPr>
        <w:t>增加</w:t>
      </w:r>
      <w:r w:rsidR="00211B7D" w:rsidRPr="005E055F">
        <w:rPr>
          <w:rFonts w:ascii="仿宋_GB2312" w:eastAsia="仿宋_GB2312" w:hAnsi="仿宋" w:hint="eastAsia"/>
          <w:sz w:val="30"/>
          <w:szCs w:val="30"/>
        </w:rPr>
        <w:t>1个</w:t>
      </w:r>
      <w:proofErr w:type="gramStart"/>
      <w:r w:rsidR="00211B7D" w:rsidRPr="005E055F">
        <w:rPr>
          <w:rFonts w:ascii="仿宋_GB2312" w:eastAsia="仿宋_GB2312" w:hAnsi="仿宋" w:hint="eastAsia"/>
          <w:sz w:val="30"/>
          <w:szCs w:val="30"/>
        </w:rPr>
        <w:t>晋级市</w:t>
      </w:r>
      <w:proofErr w:type="gramEnd"/>
      <w:r w:rsidR="00211B7D" w:rsidRPr="005E055F">
        <w:rPr>
          <w:rFonts w:ascii="仿宋_GB2312" w:eastAsia="仿宋_GB2312" w:hAnsi="仿宋" w:hint="eastAsia"/>
          <w:sz w:val="30"/>
          <w:szCs w:val="30"/>
        </w:rPr>
        <w:t>赛</w:t>
      </w:r>
      <w:r w:rsidR="00064D01" w:rsidRPr="005E055F">
        <w:rPr>
          <w:rFonts w:ascii="仿宋_GB2312" w:eastAsia="仿宋_GB2312" w:hAnsi="仿宋" w:hint="eastAsia"/>
          <w:sz w:val="30"/>
          <w:szCs w:val="30"/>
        </w:rPr>
        <w:t>项目</w:t>
      </w:r>
      <w:r w:rsidR="00211B7D" w:rsidRPr="005E055F">
        <w:rPr>
          <w:rFonts w:ascii="仿宋_GB2312" w:eastAsia="仿宋_GB2312" w:hAnsi="仿宋" w:hint="eastAsia"/>
          <w:sz w:val="30"/>
          <w:szCs w:val="30"/>
        </w:rPr>
        <w:t>名额。</w:t>
      </w:r>
    </w:p>
    <w:p w:rsidR="00F947D3" w:rsidRPr="005E055F" w:rsidRDefault="00BE0987"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各学校在完成</w:t>
      </w:r>
      <w:r w:rsidR="0016166C" w:rsidRPr="005E055F">
        <w:rPr>
          <w:rFonts w:ascii="仿宋_GB2312" w:eastAsia="仿宋_GB2312" w:hAnsi="仿宋" w:hint="eastAsia"/>
          <w:sz w:val="30"/>
          <w:szCs w:val="30"/>
        </w:rPr>
        <w:t>参赛项目指标的基础上，每增加</w:t>
      </w:r>
      <w:r w:rsidRPr="005E055F">
        <w:rPr>
          <w:rFonts w:ascii="仿宋_GB2312" w:eastAsia="仿宋_GB2312" w:hAnsi="仿宋" w:hint="eastAsia"/>
          <w:sz w:val="30"/>
          <w:szCs w:val="30"/>
        </w:rPr>
        <w:t>20个项目可</w:t>
      </w:r>
      <w:r w:rsidR="0016166C" w:rsidRPr="005E055F">
        <w:rPr>
          <w:rFonts w:ascii="仿宋_GB2312" w:eastAsia="仿宋_GB2312" w:hAnsi="仿宋" w:hint="eastAsia"/>
          <w:sz w:val="30"/>
          <w:szCs w:val="30"/>
        </w:rPr>
        <w:t>奖励</w:t>
      </w:r>
      <w:r w:rsidR="00211B7D" w:rsidRPr="005E055F">
        <w:rPr>
          <w:rFonts w:ascii="仿宋_GB2312" w:eastAsia="仿宋_GB2312" w:hAnsi="仿宋" w:hint="eastAsia"/>
          <w:sz w:val="30"/>
          <w:szCs w:val="30"/>
        </w:rPr>
        <w:t>1个</w:t>
      </w:r>
      <w:proofErr w:type="gramStart"/>
      <w:r w:rsidR="00211B7D" w:rsidRPr="005E055F">
        <w:rPr>
          <w:rFonts w:ascii="仿宋_GB2312" w:eastAsia="仿宋_GB2312" w:hAnsi="仿宋" w:hint="eastAsia"/>
          <w:sz w:val="30"/>
          <w:szCs w:val="30"/>
        </w:rPr>
        <w:t>晋级市赛</w:t>
      </w:r>
      <w:r w:rsidR="00996728" w:rsidRPr="005E055F">
        <w:rPr>
          <w:rFonts w:ascii="仿宋_GB2312" w:eastAsia="仿宋_GB2312" w:hAnsi="仿宋" w:hint="eastAsia"/>
          <w:sz w:val="30"/>
          <w:szCs w:val="30"/>
        </w:rPr>
        <w:t>推</w:t>
      </w:r>
      <w:proofErr w:type="gramEnd"/>
      <w:r w:rsidR="00996728" w:rsidRPr="005E055F">
        <w:rPr>
          <w:rFonts w:ascii="仿宋_GB2312" w:eastAsia="仿宋_GB2312" w:hAnsi="仿宋" w:hint="eastAsia"/>
          <w:sz w:val="30"/>
          <w:szCs w:val="30"/>
        </w:rPr>
        <w:t>报</w:t>
      </w:r>
      <w:r w:rsidR="00211B7D" w:rsidRPr="005E055F">
        <w:rPr>
          <w:rFonts w:ascii="仿宋_GB2312" w:eastAsia="仿宋_GB2312" w:hAnsi="仿宋" w:hint="eastAsia"/>
          <w:sz w:val="30"/>
          <w:szCs w:val="30"/>
        </w:rPr>
        <w:t>名额；</w:t>
      </w:r>
      <w:proofErr w:type="gramStart"/>
      <w:r w:rsidR="00211B7D" w:rsidRPr="005E055F">
        <w:rPr>
          <w:rFonts w:ascii="仿宋_GB2312" w:eastAsia="仿宋_GB2312" w:hAnsi="仿宋" w:hint="eastAsia"/>
          <w:sz w:val="30"/>
          <w:szCs w:val="30"/>
        </w:rPr>
        <w:t>校赛报名</w:t>
      </w:r>
      <w:proofErr w:type="gramEnd"/>
      <w:r w:rsidR="00211B7D" w:rsidRPr="005E055F">
        <w:rPr>
          <w:rFonts w:ascii="仿宋_GB2312" w:eastAsia="仿宋_GB2312" w:hAnsi="仿宋" w:hint="eastAsia"/>
          <w:sz w:val="30"/>
          <w:szCs w:val="30"/>
        </w:rPr>
        <w:t>数量未达到指标要求的按照比例核减学校</w:t>
      </w:r>
      <w:proofErr w:type="gramStart"/>
      <w:r w:rsidR="00211B7D" w:rsidRPr="005E055F">
        <w:rPr>
          <w:rFonts w:ascii="仿宋_GB2312" w:eastAsia="仿宋_GB2312" w:hAnsi="仿宋" w:hint="eastAsia"/>
          <w:sz w:val="30"/>
          <w:szCs w:val="30"/>
        </w:rPr>
        <w:t>晋级市</w:t>
      </w:r>
      <w:proofErr w:type="gramEnd"/>
      <w:r w:rsidR="00211B7D" w:rsidRPr="005E055F">
        <w:rPr>
          <w:rFonts w:ascii="仿宋_GB2312" w:eastAsia="仿宋_GB2312" w:hAnsi="仿宋" w:hint="eastAsia"/>
          <w:sz w:val="30"/>
          <w:szCs w:val="30"/>
        </w:rPr>
        <w:t>赛的名额。</w:t>
      </w:r>
      <w:proofErr w:type="gramStart"/>
      <w:r w:rsidR="00211B7D" w:rsidRPr="005E055F">
        <w:rPr>
          <w:rFonts w:ascii="仿宋_GB2312" w:eastAsia="仿宋_GB2312" w:hAnsi="仿宋" w:hint="eastAsia"/>
          <w:sz w:val="30"/>
          <w:szCs w:val="30"/>
        </w:rPr>
        <w:t>晋级市</w:t>
      </w:r>
      <w:proofErr w:type="gramEnd"/>
      <w:r w:rsidR="00211B7D" w:rsidRPr="005E055F">
        <w:rPr>
          <w:rFonts w:ascii="仿宋_GB2312" w:eastAsia="仿宋_GB2312" w:hAnsi="仿宋" w:hint="eastAsia"/>
          <w:sz w:val="30"/>
          <w:szCs w:val="30"/>
        </w:rPr>
        <w:t>赛的项目中，创意组、初创组、</w:t>
      </w:r>
      <w:proofErr w:type="gramStart"/>
      <w:r w:rsidR="00211B7D" w:rsidRPr="005E055F">
        <w:rPr>
          <w:rFonts w:ascii="仿宋_GB2312" w:eastAsia="仿宋_GB2312" w:hAnsi="仿宋" w:hint="eastAsia"/>
          <w:sz w:val="30"/>
          <w:szCs w:val="30"/>
        </w:rPr>
        <w:t>成长组</w:t>
      </w:r>
      <w:proofErr w:type="gramEnd"/>
      <w:r w:rsidR="00211B7D" w:rsidRPr="005E055F">
        <w:rPr>
          <w:rFonts w:ascii="仿宋_GB2312" w:eastAsia="仿宋_GB2312" w:hAnsi="仿宋" w:hint="eastAsia"/>
          <w:sz w:val="30"/>
          <w:szCs w:val="30"/>
        </w:rPr>
        <w:t>和就业</w:t>
      </w:r>
      <w:proofErr w:type="gramStart"/>
      <w:r w:rsidR="00211B7D" w:rsidRPr="005E055F">
        <w:rPr>
          <w:rFonts w:ascii="仿宋_GB2312" w:eastAsia="仿宋_GB2312" w:hAnsi="仿宋" w:hint="eastAsia"/>
          <w:sz w:val="30"/>
          <w:szCs w:val="30"/>
        </w:rPr>
        <w:t>型创业组</w:t>
      </w:r>
      <w:proofErr w:type="gramEnd"/>
      <w:r w:rsidR="00211B7D" w:rsidRPr="005E055F">
        <w:rPr>
          <w:rFonts w:ascii="仿宋_GB2312" w:eastAsia="仿宋_GB2312" w:hAnsi="仿宋" w:hint="eastAsia"/>
          <w:sz w:val="30"/>
          <w:szCs w:val="30"/>
        </w:rPr>
        <w:t>四个组别的项目比例</w:t>
      </w:r>
      <w:r w:rsidR="00BA308B" w:rsidRPr="005E055F">
        <w:rPr>
          <w:rFonts w:ascii="仿宋_GB2312" w:eastAsia="仿宋_GB2312" w:hAnsi="仿宋" w:hint="eastAsia"/>
          <w:sz w:val="30"/>
          <w:szCs w:val="30"/>
        </w:rPr>
        <w:t>原则</w:t>
      </w:r>
      <w:r w:rsidR="00211B7D" w:rsidRPr="005E055F">
        <w:rPr>
          <w:rFonts w:ascii="仿宋_GB2312" w:eastAsia="仿宋_GB2312" w:hAnsi="仿宋" w:hint="eastAsia"/>
          <w:sz w:val="30"/>
          <w:szCs w:val="30"/>
        </w:rPr>
        <w:t>上要均衡</w:t>
      </w:r>
      <w:r w:rsidR="00AA1533" w:rsidRPr="005E055F">
        <w:rPr>
          <w:rFonts w:ascii="仿宋_GB2312" w:eastAsia="仿宋_GB2312" w:hAnsi="仿宋" w:hint="eastAsia"/>
          <w:sz w:val="30"/>
          <w:szCs w:val="30"/>
        </w:rPr>
        <w:t>。对于</w:t>
      </w:r>
      <w:r w:rsidR="00211B7D" w:rsidRPr="005E055F">
        <w:rPr>
          <w:rFonts w:ascii="仿宋_GB2312" w:eastAsia="仿宋_GB2312" w:hAnsi="仿宋" w:hint="eastAsia"/>
          <w:sz w:val="30"/>
          <w:szCs w:val="30"/>
        </w:rPr>
        <w:t>本科院校</w:t>
      </w:r>
      <w:r w:rsidR="00AA1533" w:rsidRPr="005E055F">
        <w:rPr>
          <w:rFonts w:ascii="仿宋_GB2312" w:eastAsia="仿宋_GB2312" w:hAnsi="仿宋" w:hint="eastAsia"/>
          <w:sz w:val="30"/>
          <w:szCs w:val="30"/>
        </w:rPr>
        <w:t>，</w:t>
      </w:r>
      <w:r w:rsidR="00211B7D" w:rsidRPr="005E055F">
        <w:rPr>
          <w:rFonts w:ascii="仿宋_GB2312" w:eastAsia="仿宋_GB2312" w:hAnsi="仿宋" w:hint="eastAsia"/>
          <w:sz w:val="30"/>
          <w:szCs w:val="30"/>
        </w:rPr>
        <w:t>就业</w:t>
      </w:r>
      <w:proofErr w:type="gramStart"/>
      <w:r w:rsidR="00211B7D" w:rsidRPr="005E055F">
        <w:rPr>
          <w:rFonts w:ascii="仿宋_GB2312" w:eastAsia="仿宋_GB2312" w:hAnsi="仿宋" w:hint="eastAsia"/>
          <w:sz w:val="30"/>
          <w:szCs w:val="30"/>
        </w:rPr>
        <w:t>型创业组</w:t>
      </w:r>
      <w:r w:rsidR="00433828" w:rsidRPr="005E055F">
        <w:rPr>
          <w:rFonts w:ascii="仿宋_GB2312" w:eastAsia="仿宋_GB2312" w:hAnsi="仿宋" w:hint="eastAsia"/>
          <w:sz w:val="30"/>
          <w:szCs w:val="30"/>
        </w:rPr>
        <w:t>推</w:t>
      </w:r>
      <w:proofErr w:type="gramEnd"/>
      <w:r w:rsidR="00433828" w:rsidRPr="005E055F">
        <w:rPr>
          <w:rFonts w:ascii="仿宋_GB2312" w:eastAsia="仿宋_GB2312" w:hAnsi="仿宋" w:hint="eastAsia"/>
          <w:sz w:val="30"/>
          <w:szCs w:val="30"/>
        </w:rPr>
        <w:t>报数量</w:t>
      </w:r>
      <w:r w:rsidR="00211B7D" w:rsidRPr="005E055F">
        <w:rPr>
          <w:rFonts w:ascii="仿宋_GB2312" w:eastAsia="仿宋_GB2312" w:hAnsi="仿宋" w:hint="eastAsia"/>
          <w:sz w:val="30"/>
          <w:szCs w:val="30"/>
        </w:rPr>
        <w:t>不作要求。</w:t>
      </w:r>
    </w:p>
    <w:p w:rsidR="00F947D3" w:rsidRPr="005E055F" w:rsidRDefault="00F947D3" w:rsidP="00F947D3">
      <w:pPr>
        <w:spacing w:line="360" w:lineRule="auto"/>
        <w:ind w:firstLineChars="202" w:firstLine="606"/>
        <w:rPr>
          <w:rFonts w:ascii="黑体" w:eastAsia="黑体" w:hAnsi="仿宋"/>
          <w:sz w:val="30"/>
          <w:szCs w:val="30"/>
        </w:rPr>
      </w:pPr>
      <w:r w:rsidRPr="005E055F">
        <w:rPr>
          <w:rFonts w:ascii="黑体" w:eastAsia="黑体" w:hAnsi="仿宋"/>
          <w:sz w:val="30"/>
          <w:szCs w:val="30"/>
        </w:rPr>
        <w:t>九</w:t>
      </w:r>
      <w:r w:rsidR="00BA308B" w:rsidRPr="005E055F">
        <w:rPr>
          <w:rFonts w:ascii="黑体" w:eastAsia="黑体" w:hAnsi="仿宋"/>
          <w:sz w:val="30"/>
          <w:szCs w:val="30"/>
        </w:rPr>
        <w:t>、奖项设置及奖励政策</w:t>
      </w:r>
    </w:p>
    <w:p w:rsidR="00A005C7" w:rsidRPr="005E055F" w:rsidRDefault="00FF0DCE"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sz w:val="30"/>
          <w:szCs w:val="30"/>
        </w:rPr>
        <w:t>（一）奖项设置</w:t>
      </w:r>
      <w:r w:rsidRPr="005E055F">
        <w:rPr>
          <w:rFonts w:ascii="仿宋_GB2312" w:eastAsia="仿宋_GB2312" w:hAnsi="仿宋"/>
          <w:sz w:val="30"/>
          <w:szCs w:val="30"/>
        </w:rPr>
        <w:br/>
        <w:t xml:space="preserve">　　1.</w:t>
      </w:r>
      <w:r w:rsidR="000E671B" w:rsidRPr="005E055F">
        <w:rPr>
          <w:rFonts w:ascii="仿宋_GB2312" w:eastAsia="仿宋_GB2312" w:hAnsi="仿宋" w:hint="eastAsia"/>
          <w:sz w:val="30"/>
          <w:szCs w:val="30"/>
        </w:rPr>
        <w:t xml:space="preserve"> 市</w:t>
      </w:r>
      <w:r w:rsidR="000E671B" w:rsidRPr="005E055F">
        <w:rPr>
          <w:rFonts w:ascii="仿宋_GB2312" w:eastAsia="仿宋_GB2312" w:hAnsi="仿宋"/>
          <w:sz w:val="30"/>
          <w:szCs w:val="30"/>
        </w:rPr>
        <w:t>赛初定</w:t>
      </w:r>
      <w:r w:rsidR="000E671B" w:rsidRPr="005E055F">
        <w:rPr>
          <w:rFonts w:ascii="仿宋_GB2312" w:eastAsia="仿宋_GB2312" w:hAnsi="仿宋" w:hint="eastAsia"/>
          <w:sz w:val="30"/>
          <w:szCs w:val="30"/>
        </w:rPr>
        <w:t>设</w:t>
      </w:r>
      <w:r w:rsidR="000E671B" w:rsidRPr="005E055F">
        <w:rPr>
          <w:rFonts w:ascii="仿宋_GB2312" w:eastAsia="仿宋_GB2312" w:hAnsi="仿宋"/>
          <w:sz w:val="30"/>
          <w:szCs w:val="30"/>
        </w:rPr>
        <w:t>主赛道</w:t>
      </w:r>
      <w:r w:rsidR="00683C54" w:rsidRPr="005E055F">
        <w:rPr>
          <w:rFonts w:ascii="仿宋_GB2312" w:eastAsia="仿宋_GB2312" w:hAnsi="仿宋" w:hint="eastAsia"/>
          <w:sz w:val="30"/>
          <w:szCs w:val="30"/>
        </w:rPr>
        <w:t>金奖20</w:t>
      </w:r>
      <w:r w:rsidR="000E671B" w:rsidRPr="005E055F">
        <w:rPr>
          <w:rFonts w:ascii="仿宋_GB2312" w:eastAsia="仿宋_GB2312" w:hAnsi="仿宋"/>
          <w:sz w:val="30"/>
          <w:szCs w:val="30"/>
        </w:rPr>
        <w:t>个、</w:t>
      </w:r>
      <w:r w:rsidR="00683C54" w:rsidRPr="005E055F">
        <w:rPr>
          <w:rFonts w:ascii="仿宋_GB2312" w:eastAsia="仿宋_GB2312" w:hAnsi="仿宋" w:hint="eastAsia"/>
          <w:sz w:val="30"/>
          <w:szCs w:val="30"/>
        </w:rPr>
        <w:t>银</w:t>
      </w:r>
      <w:r w:rsidR="000E671B" w:rsidRPr="005E055F">
        <w:rPr>
          <w:rFonts w:ascii="仿宋_GB2312" w:eastAsia="仿宋_GB2312" w:hAnsi="仿宋"/>
          <w:sz w:val="30"/>
          <w:szCs w:val="30"/>
        </w:rPr>
        <w:t>奖</w:t>
      </w:r>
      <w:r w:rsidR="00683C54" w:rsidRPr="005E055F">
        <w:rPr>
          <w:rFonts w:ascii="仿宋_GB2312" w:eastAsia="仿宋_GB2312" w:hAnsi="仿宋" w:hint="eastAsia"/>
          <w:sz w:val="30"/>
          <w:szCs w:val="30"/>
        </w:rPr>
        <w:t>4</w:t>
      </w:r>
      <w:r w:rsidR="000E671B" w:rsidRPr="005E055F">
        <w:rPr>
          <w:rFonts w:ascii="仿宋_GB2312" w:eastAsia="仿宋_GB2312" w:hAnsi="仿宋"/>
          <w:sz w:val="30"/>
          <w:szCs w:val="30"/>
        </w:rPr>
        <w:t>0个</w:t>
      </w:r>
      <w:r w:rsidR="000E671B" w:rsidRPr="005E055F">
        <w:rPr>
          <w:rFonts w:ascii="仿宋_GB2312" w:eastAsia="仿宋_GB2312" w:hAnsi="仿宋" w:hint="eastAsia"/>
          <w:sz w:val="30"/>
          <w:szCs w:val="30"/>
        </w:rPr>
        <w:t>、</w:t>
      </w:r>
      <w:r w:rsidR="00683C54" w:rsidRPr="005E055F">
        <w:rPr>
          <w:rFonts w:ascii="仿宋_GB2312" w:eastAsia="仿宋_GB2312" w:hAnsi="仿宋" w:hint="eastAsia"/>
          <w:sz w:val="30"/>
          <w:szCs w:val="30"/>
        </w:rPr>
        <w:t>铜</w:t>
      </w:r>
      <w:r w:rsidR="000E671B" w:rsidRPr="005E055F">
        <w:rPr>
          <w:rFonts w:ascii="仿宋_GB2312" w:eastAsia="仿宋_GB2312" w:hAnsi="仿宋"/>
          <w:sz w:val="30"/>
          <w:szCs w:val="30"/>
        </w:rPr>
        <w:t>奖</w:t>
      </w:r>
      <w:r w:rsidR="00683C54" w:rsidRPr="005E055F">
        <w:rPr>
          <w:rFonts w:ascii="仿宋_GB2312" w:eastAsia="仿宋_GB2312" w:hAnsi="仿宋" w:hint="eastAsia"/>
          <w:sz w:val="30"/>
          <w:szCs w:val="30"/>
        </w:rPr>
        <w:t>10</w:t>
      </w:r>
      <w:r w:rsidR="000E671B" w:rsidRPr="005E055F">
        <w:rPr>
          <w:rFonts w:ascii="仿宋_GB2312" w:eastAsia="仿宋_GB2312" w:hAnsi="仿宋" w:hint="eastAsia"/>
          <w:sz w:val="30"/>
          <w:szCs w:val="30"/>
        </w:rPr>
        <w:t>0个</w:t>
      </w:r>
      <w:r w:rsidR="000E671B" w:rsidRPr="005E055F">
        <w:rPr>
          <w:rFonts w:ascii="仿宋_GB2312" w:eastAsia="仿宋_GB2312" w:hAnsi="仿宋"/>
          <w:sz w:val="30"/>
          <w:szCs w:val="30"/>
        </w:rPr>
        <w:t>和</w:t>
      </w:r>
      <w:r w:rsidR="000E671B" w:rsidRPr="005E055F">
        <w:rPr>
          <w:rFonts w:ascii="仿宋_GB2312" w:eastAsia="仿宋_GB2312" w:hAnsi="仿宋" w:hint="eastAsia"/>
          <w:sz w:val="30"/>
          <w:szCs w:val="30"/>
        </w:rPr>
        <w:t>优胜奖，</w:t>
      </w:r>
      <w:r w:rsidR="000E671B" w:rsidRPr="005E055F">
        <w:rPr>
          <w:rFonts w:ascii="仿宋_GB2312" w:eastAsia="仿宋_GB2312" w:hAnsi="仿宋"/>
          <w:sz w:val="30"/>
          <w:szCs w:val="30"/>
        </w:rPr>
        <w:t>设</w:t>
      </w:r>
      <w:r w:rsidR="000E671B" w:rsidRPr="005E055F">
        <w:rPr>
          <w:rFonts w:ascii="仿宋_GB2312" w:eastAsia="仿宋_GB2312" w:hAnsi="仿宋" w:hint="eastAsia"/>
          <w:sz w:val="30"/>
          <w:szCs w:val="30"/>
        </w:rPr>
        <w:t>最佳创意奖、最具商业价值奖、最佳带动就业奖、最具</w:t>
      </w:r>
      <w:proofErr w:type="gramStart"/>
      <w:r w:rsidR="000E671B" w:rsidRPr="005E055F">
        <w:rPr>
          <w:rFonts w:ascii="仿宋_GB2312" w:eastAsia="仿宋_GB2312" w:hAnsi="仿宋" w:hint="eastAsia"/>
          <w:sz w:val="30"/>
          <w:szCs w:val="30"/>
        </w:rPr>
        <w:t>人气奖</w:t>
      </w:r>
      <w:proofErr w:type="gramEnd"/>
      <w:r w:rsidR="000E671B" w:rsidRPr="005E055F">
        <w:rPr>
          <w:rFonts w:ascii="仿宋_GB2312" w:eastAsia="仿宋_GB2312" w:hAnsi="仿宋" w:hint="eastAsia"/>
          <w:sz w:val="30"/>
          <w:szCs w:val="30"/>
        </w:rPr>
        <w:t>等</w:t>
      </w:r>
      <w:r w:rsidR="000E671B" w:rsidRPr="005E055F">
        <w:rPr>
          <w:rFonts w:ascii="仿宋_GB2312" w:eastAsia="仿宋_GB2312" w:hAnsi="仿宋"/>
          <w:sz w:val="30"/>
          <w:szCs w:val="30"/>
        </w:rPr>
        <w:t>专项奖</w:t>
      </w:r>
      <w:r w:rsidR="000E671B" w:rsidRPr="005E055F">
        <w:rPr>
          <w:rFonts w:ascii="仿宋_GB2312" w:eastAsia="仿宋_GB2312" w:hAnsi="仿宋" w:hint="eastAsia"/>
          <w:sz w:val="30"/>
          <w:szCs w:val="30"/>
        </w:rPr>
        <w:t>;设</w:t>
      </w:r>
      <w:r w:rsidR="000E671B" w:rsidRPr="005E055F">
        <w:rPr>
          <w:rFonts w:ascii="仿宋_GB2312" w:eastAsia="仿宋_GB2312" w:hAnsi="宋体" w:cs="宋体" w:hint="eastAsia"/>
          <w:color w:val="000000"/>
          <w:spacing w:val="-4"/>
          <w:kern w:val="0"/>
          <w:sz w:val="30"/>
          <w:szCs w:val="30"/>
        </w:rPr>
        <w:t>“</w:t>
      </w:r>
      <w:r w:rsidR="000E671B" w:rsidRPr="005E055F">
        <w:rPr>
          <w:rFonts w:ascii="仿宋_GB2312" w:eastAsia="仿宋_GB2312" w:hAnsi="宋体" w:cs="宋体" w:hint="eastAsia"/>
          <w:color w:val="000000"/>
          <w:kern w:val="0"/>
          <w:sz w:val="30"/>
          <w:szCs w:val="30"/>
        </w:rPr>
        <w:t>青年红色筑梦之旅</w:t>
      </w:r>
      <w:r w:rsidR="000E671B" w:rsidRPr="005E055F">
        <w:rPr>
          <w:rFonts w:ascii="仿宋_GB2312" w:eastAsia="仿宋_GB2312" w:hAnsi="宋体" w:cs="宋体" w:hint="eastAsia"/>
          <w:color w:val="000000"/>
          <w:spacing w:val="-4"/>
          <w:kern w:val="0"/>
          <w:sz w:val="30"/>
          <w:szCs w:val="30"/>
        </w:rPr>
        <w:t>”</w:t>
      </w:r>
      <w:r w:rsidR="002042AD" w:rsidRPr="005E055F">
        <w:rPr>
          <w:rFonts w:ascii="仿宋_GB2312" w:eastAsia="仿宋_GB2312" w:hAnsi="宋体" w:cs="宋体" w:hint="eastAsia"/>
          <w:color w:val="000000"/>
          <w:spacing w:val="-4"/>
          <w:kern w:val="0"/>
          <w:sz w:val="30"/>
          <w:szCs w:val="30"/>
        </w:rPr>
        <w:t>专项</w:t>
      </w:r>
      <w:r w:rsidR="000E671B" w:rsidRPr="005E055F">
        <w:rPr>
          <w:rFonts w:ascii="仿宋_GB2312" w:eastAsia="仿宋_GB2312" w:hAnsi="宋体" w:cs="宋体" w:hint="eastAsia"/>
          <w:color w:val="000000"/>
          <w:kern w:val="0"/>
          <w:sz w:val="30"/>
          <w:szCs w:val="30"/>
        </w:rPr>
        <w:t>赛道</w:t>
      </w:r>
      <w:r w:rsidR="00683C54" w:rsidRPr="005E055F">
        <w:rPr>
          <w:rFonts w:ascii="仿宋_GB2312" w:eastAsia="仿宋_GB2312" w:hAnsi="宋体" w:cs="宋体" w:hint="eastAsia"/>
          <w:color w:val="000000"/>
          <w:kern w:val="0"/>
          <w:sz w:val="30"/>
          <w:szCs w:val="30"/>
        </w:rPr>
        <w:t>金</w:t>
      </w:r>
      <w:r w:rsidR="000E671B" w:rsidRPr="005E055F">
        <w:rPr>
          <w:rFonts w:ascii="仿宋_GB2312" w:eastAsia="仿宋_GB2312" w:hAnsi="宋体" w:cs="宋体" w:hint="eastAsia"/>
          <w:color w:val="000000"/>
          <w:kern w:val="0"/>
          <w:sz w:val="30"/>
          <w:szCs w:val="30"/>
        </w:rPr>
        <w:t>奖3个、</w:t>
      </w:r>
      <w:r w:rsidR="00683C54" w:rsidRPr="005E055F">
        <w:rPr>
          <w:rFonts w:ascii="仿宋_GB2312" w:eastAsia="仿宋_GB2312" w:hAnsi="宋体" w:cs="宋体" w:hint="eastAsia"/>
          <w:color w:val="000000"/>
          <w:kern w:val="0"/>
          <w:sz w:val="30"/>
          <w:szCs w:val="30"/>
        </w:rPr>
        <w:t>银</w:t>
      </w:r>
      <w:r w:rsidR="000E671B" w:rsidRPr="005E055F">
        <w:rPr>
          <w:rFonts w:ascii="仿宋_GB2312" w:eastAsia="仿宋_GB2312" w:hAnsi="宋体" w:cs="宋体" w:hint="eastAsia"/>
          <w:color w:val="000000"/>
          <w:kern w:val="0"/>
          <w:sz w:val="30"/>
          <w:szCs w:val="30"/>
        </w:rPr>
        <w:t>奖10个、</w:t>
      </w:r>
      <w:r w:rsidR="00683C54" w:rsidRPr="005E055F">
        <w:rPr>
          <w:rFonts w:ascii="仿宋_GB2312" w:eastAsia="仿宋_GB2312" w:hAnsi="宋体" w:cs="宋体" w:hint="eastAsia"/>
          <w:color w:val="000000"/>
          <w:kern w:val="0"/>
          <w:sz w:val="30"/>
          <w:szCs w:val="30"/>
        </w:rPr>
        <w:t>铜</w:t>
      </w:r>
      <w:r w:rsidR="000E671B" w:rsidRPr="005E055F">
        <w:rPr>
          <w:rFonts w:ascii="仿宋_GB2312" w:eastAsia="仿宋_GB2312" w:hAnsi="宋体" w:cs="宋体" w:hint="eastAsia"/>
          <w:color w:val="000000"/>
          <w:kern w:val="0"/>
          <w:sz w:val="30"/>
          <w:szCs w:val="30"/>
        </w:rPr>
        <w:t>奖30个</w:t>
      </w:r>
      <w:r w:rsidR="00F060E6" w:rsidRPr="005E055F">
        <w:rPr>
          <w:rFonts w:ascii="仿宋_GB2312" w:eastAsia="仿宋_GB2312" w:hAnsi="宋体" w:cs="宋体" w:hint="eastAsia"/>
          <w:color w:val="000000"/>
          <w:kern w:val="0"/>
          <w:sz w:val="30"/>
          <w:szCs w:val="30"/>
        </w:rPr>
        <w:t>和</w:t>
      </w:r>
      <w:r w:rsidR="000E671B" w:rsidRPr="005E055F">
        <w:rPr>
          <w:rFonts w:ascii="仿宋_GB2312" w:eastAsia="仿宋_GB2312" w:hAnsi="宋体" w:cs="宋体" w:hint="eastAsia"/>
          <w:color w:val="000000"/>
          <w:kern w:val="0"/>
          <w:sz w:val="30"/>
          <w:szCs w:val="30"/>
        </w:rPr>
        <w:t>优胜奖，</w:t>
      </w:r>
      <w:r w:rsidR="009E47EE" w:rsidRPr="005E055F">
        <w:rPr>
          <w:rFonts w:ascii="仿宋_GB2312" w:eastAsia="仿宋_GB2312" w:hAnsi="宋体" w:cs="宋体" w:hint="eastAsia"/>
          <w:color w:val="000000"/>
          <w:kern w:val="0"/>
          <w:sz w:val="30"/>
          <w:szCs w:val="30"/>
        </w:rPr>
        <w:t>设“乡村振兴奖”、“精准扶贫奖”等专</w:t>
      </w:r>
      <w:r w:rsidR="000E671B" w:rsidRPr="005E055F">
        <w:rPr>
          <w:rFonts w:ascii="仿宋_GB2312" w:eastAsia="仿宋_GB2312" w:hAnsi="宋体" w:cs="宋体" w:hint="eastAsia"/>
          <w:color w:val="000000"/>
          <w:kern w:val="0"/>
          <w:sz w:val="30"/>
          <w:szCs w:val="30"/>
        </w:rPr>
        <w:t>项奖</w:t>
      </w:r>
      <w:r w:rsidR="000E671B" w:rsidRPr="005E055F">
        <w:rPr>
          <w:rFonts w:ascii="仿宋_GB2312" w:eastAsia="仿宋_GB2312" w:hAnsi="仿宋" w:hint="eastAsia"/>
          <w:sz w:val="30"/>
          <w:szCs w:val="30"/>
        </w:rPr>
        <w:t>。</w:t>
      </w:r>
      <w:r w:rsidR="000E671B" w:rsidRPr="005E055F">
        <w:rPr>
          <w:rFonts w:ascii="仿宋_GB2312" w:eastAsia="仿宋_GB2312" w:hAnsi="仿宋"/>
          <w:sz w:val="30"/>
          <w:szCs w:val="30"/>
        </w:rPr>
        <w:t>各奖项根据大赛报名情况分类、分组评定</w:t>
      </w:r>
      <w:r w:rsidR="000E671B" w:rsidRPr="005E055F">
        <w:rPr>
          <w:rFonts w:ascii="仿宋_GB2312" w:eastAsia="仿宋_GB2312" w:hAnsi="仿宋" w:hint="eastAsia"/>
          <w:sz w:val="30"/>
          <w:szCs w:val="30"/>
        </w:rPr>
        <w:t>，参考报名数量，</w:t>
      </w:r>
      <w:r w:rsidR="000E671B" w:rsidRPr="005E055F">
        <w:rPr>
          <w:rFonts w:ascii="仿宋_GB2312" w:eastAsia="仿宋_GB2312" w:hAnsi="仿宋"/>
          <w:sz w:val="30"/>
          <w:szCs w:val="30"/>
        </w:rPr>
        <w:t>以</w:t>
      </w:r>
      <w:r w:rsidR="00236658" w:rsidRPr="005E055F">
        <w:rPr>
          <w:rFonts w:ascii="仿宋_GB2312" w:eastAsia="仿宋_GB2312" w:hAnsi="仿宋" w:hint="eastAsia"/>
          <w:sz w:val="30"/>
          <w:szCs w:val="30"/>
        </w:rPr>
        <w:t>后续</w:t>
      </w:r>
      <w:r w:rsidR="000E671B" w:rsidRPr="005E055F">
        <w:rPr>
          <w:rFonts w:ascii="仿宋_GB2312" w:eastAsia="仿宋_GB2312" w:hAnsi="仿宋"/>
          <w:sz w:val="30"/>
          <w:szCs w:val="30"/>
        </w:rPr>
        <w:t>通知为准</w:t>
      </w:r>
      <w:r w:rsidR="000E671B" w:rsidRPr="005E055F">
        <w:rPr>
          <w:rFonts w:ascii="仿宋_GB2312" w:eastAsia="仿宋_GB2312" w:hAnsi="仿宋" w:hint="eastAsia"/>
          <w:sz w:val="30"/>
          <w:szCs w:val="30"/>
        </w:rPr>
        <w:t>。</w:t>
      </w:r>
      <w:r w:rsidR="000E671B" w:rsidRPr="005E055F">
        <w:rPr>
          <w:rFonts w:ascii="仿宋_GB2312" w:eastAsia="仿宋_GB2312" w:hAnsi="仿宋"/>
          <w:sz w:val="30"/>
          <w:szCs w:val="30"/>
        </w:rPr>
        <w:t xml:space="preserve"> </w:t>
      </w:r>
      <w:r w:rsidRPr="005E055F">
        <w:rPr>
          <w:rFonts w:ascii="仿宋_GB2312" w:eastAsia="仿宋_GB2312" w:hAnsi="仿宋"/>
          <w:sz w:val="30"/>
          <w:szCs w:val="30"/>
        </w:rPr>
        <w:t xml:space="preserve"> </w:t>
      </w:r>
      <w:r w:rsidRPr="005E055F">
        <w:rPr>
          <w:rFonts w:ascii="仿宋_GB2312" w:eastAsia="仿宋_GB2312" w:hAnsi="仿宋"/>
          <w:sz w:val="30"/>
          <w:szCs w:val="30"/>
        </w:rPr>
        <w:br/>
        <w:t xml:space="preserve">　　</w:t>
      </w:r>
      <w:r w:rsidR="00A005C7" w:rsidRPr="005E055F">
        <w:rPr>
          <w:rFonts w:ascii="仿宋_GB2312" w:eastAsia="仿宋_GB2312" w:hAnsi="仿宋" w:hint="eastAsia"/>
          <w:sz w:val="30"/>
          <w:szCs w:val="30"/>
        </w:rPr>
        <w:t>2</w:t>
      </w:r>
      <w:r w:rsidRPr="005E055F">
        <w:rPr>
          <w:rFonts w:ascii="仿宋_GB2312" w:eastAsia="仿宋_GB2312" w:hAnsi="仿宋"/>
          <w:sz w:val="30"/>
          <w:szCs w:val="30"/>
        </w:rPr>
        <w:t>.</w:t>
      </w:r>
      <w:r w:rsidRPr="005E055F">
        <w:rPr>
          <w:rFonts w:ascii="仿宋_GB2312" w:eastAsia="仿宋_GB2312" w:hAnsi="仿宋" w:hint="eastAsia"/>
          <w:sz w:val="30"/>
          <w:szCs w:val="30"/>
        </w:rPr>
        <w:t>市</w:t>
      </w:r>
      <w:r w:rsidRPr="005E055F">
        <w:rPr>
          <w:rFonts w:ascii="仿宋_GB2312" w:eastAsia="仿宋_GB2312" w:hAnsi="仿宋"/>
          <w:sz w:val="30"/>
          <w:szCs w:val="30"/>
        </w:rPr>
        <w:t>赛设高校优秀组织奖20个</w:t>
      </w:r>
      <w:r w:rsidR="00A005C7" w:rsidRPr="005E055F">
        <w:rPr>
          <w:rFonts w:ascii="仿宋_GB2312" w:eastAsia="仿宋_GB2312" w:hAnsi="仿宋"/>
          <w:sz w:val="30"/>
          <w:szCs w:val="30"/>
        </w:rPr>
        <w:t>左右</w:t>
      </w:r>
      <w:r w:rsidRPr="005E055F">
        <w:rPr>
          <w:rFonts w:ascii="仿宋_GB2312" w:eastAsia="仿宋_GB2312" w:hAnsi="仿宋"/>
          <w:sz w:val="30"/>
          <w:szCs w:val="30"/>
        </w:rPr>
        <w:t>，根据校级初赛组织情况和</w:t>
      </w:r>
      <w:r w:rsidRPr="005E055F">
        <w:rPr>
          <w:rFonts w:ascii="仿宋_GB2312" w:eastAsia="仿宋_GB2312" w:hAnsi="仿宋" w:hint="eastAsia"/>
          <w:sz w:val="30"/>
          <w:szCs w:val="30"/>
        </w:rPr>
        <w:t>市</w:t>
      </w:r>
      <w:r w:rsidRPr="005E055F">
        <w:rPr>
          <w:rFonts w:ascii="仿宋_GB2312" w:eastAsia="仿宋_GB2312" w:hAnsi="仿宋"/>
          <w:sz w:val="30"/>
          <w:szCs w:val="30"/>
        </w:rPr>
        <w:t>赛获奖情况</w:t>
      </w:r>
      <w:r w:rsidR="00A005C7" w:rsidRPr="005E055F">
        <w:rPr>
          <w:rFonts w:ascii="仿宋_GB2312" w:eastAsia="仿宋_GB2312" w:hAnsi="仿宋"/>
          <w:sz w:val="30"/>
          <w:szCs w:val="30"/>
        </w:rPr>
        <w:t>进行</w:t>
      </w:r>
      <w:r w:rsidRPr="005E055F">
        <w:rPr>
          <w:rFonts w:ascii="仿宋_GB2312" w:eastAsia="仿宋_GB2312" w:hAnsi="仿宋"/>
          <w:sz w:val="30"/>
          <w:szCs w:val="30"/>
        </w:rPr>
        <w:t>综合</w:t>
      </w:r>
      <w:r w:rsidR="00236658" w:rsidRPr="005E055F">
        <w:rPr>
          <w:rFonts w:ascii="仿宋_GB2312" w:eastAsia="仿宋_GB2312" w:hAnsi="仿宋" w:hint="eastAsia"/>
          <w:sz w:val="30"/>
          <w:szCs w:val="30"/>
        </w:rPr>
        <w:t>评定</w:t>
      </w:r>
      <w:r w:rsidRPr="005E055F">
        <w:rPr>
          <w:rFonts w:ascii="仿宋_GB2312" w:eastAsia="仿宋_GB2312" w:hAnsi="仿宋"/>
          <w:sz w:val="30"/>
          <w:szCs w:val="30"/>
        </w:rPr>
        <w:t>。宣传发动不到位、</w:t>
      </w:r>
      <w:proofErr w:type="gramStart"/>
      <w:r w:rsidRPr="005E055F">
        <w:rPr>
          <w:rFonts w:ascii="仿宋_GB2312" w:eastAsia="仿宋_GB2312" w:hAnsi="仿宋"/>
          <w:sz w:val="30"/>
          <w:szCs w:val="30"/>
        </w:rPr>
        <w:t>校赛报名</w:t>
      </w:r>
      <w:proofErr w:type="gramEnd"/>
      <w:r w:rsidRPr="005E055F">
        <w:rPr>
          <w:rFonts w:ascii="仿宋_GB2312" w:eastAsia="仿宋_GB2312" w:hAnsi="仿宋"/>
          <w:sz w:val="30"/>
          <w:szCs w:val="30"/>
        </w:rPr>
        <w:t>数量未达到要求、推荐进入</w:t>
      </w:r>
      <w:r w:rsidRPr="005E055F">
        <w:rPr>
          <w:rFonts w:ascii="仿宋_GB2312" w:eastAsia="仿宋_GB2312" w:hAnsi="仿宋" w:hint="eastAsia"/>
          <w:sz w:val="30"/>
          <w:szCs w:val="30"/>
        </w:rPr>
        <w:t>市</w:t>
      </w:r>
      <w:r w:rsidRPr="005E055F">
        <w:rPr>
          <w:rFonts w:ascii="仿宋_GB2312" w:eastAsia="仿宋_GB2312" w:hAnsi="仿宋"/>
          <w:sz w:val="30"/>
          <w:szCs w:val="30"/>
        </w:rPr>
        <w:t>赛团队审核不严格的高校不得参评高校优秀组织</w:t>
      </w:r>
      <w:r w:rsidRPr="005E055F">
        <w:rPr>
          <w:rFonts w:ascii="仿宋_GB2312" w:eastAsia="仿宋_GB2312" w:hAnsi="仿宋"/>
          <w:sz w:val="30"/>
          <w:szCs w:val="30"/>
        </w:rPr>
        <w:lastRenderedPageBreak/>
        <w:t>奖。</w:t>
      </w:r>
    </w:p>
    <w:p w:rsidR="00FF0DCE" w:rsidRPr="005E055F" w:rsidRDefault="00A005C7"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3</w:t>
      </w:r>
      <w:r w:rsidR="00FF0DCE" w:rsidRPr="005E055F">
        <w:rPr>
          <w:rFonts w:ascii="仿宋_GB2312" w:eastAsia="仿宋_GB2312" w:hAnsi="仿宋"/>
          <w:sz w:val="30"/>
          <w:szCs w:val="30"/>
        </w:rPr>
        <w:t>.</w:t>
      </w:r>
      <w:r w:rsidRPr="005E055F">
        <w:rPr>
          <w:rFonts w:ascii="仿宋_GB2312" w:eastAsia="仿宋_GB2312" w:hAnsi="仿宋"/>
          <w:sz w:val="30"/>
          <w:szCs w:val="30"/>
        </w:rPr>
        <w:t>市赛</w:t>
      </w:r>
      <w:r w:rsidR="00FF0DCE" w:rsidRPr="005E055F">
        <w:rPr>
          <w:rFonts w:ascii="仿宋_GB2312" w:eastAsia="仿宋_GB2312" w:hAnsi="仿宋"/>
          <w:sz w:val="30"/>
          <w:szCs w:val="30"/>
        </w:rPr>
        <w:t>设优秀指导教师奖</w:t>
      </w:r>
      <w:r w:rsidR="00FF0DCE" w:rsidRPr="005E055F">
        <w:rPr>
          <w:rFonts w:ascii="仿宋_GB2312" w:eastAsia="仿宋_GB2312" w:hAnsi="仿宋" w:hint="eastAsia"/>
          <w:sz w:val="30"/>
          <w:szCs w:val="30"/>
        </w:rPr>
        <w:t>。</w:t>
      </w:r>
      <w:r w:rsidR="00F175B0" w:rsidRPr="005E055F">
        <w:rPr>
          <w:rFonts w:ascii="仿宋_GB2312" w:eastAsia="仿宋_GB2312" w:hAnsi="仿宋" w:hint="eastAsia"/>
          <w:sz w:val="30"/>
          <w:szCs w:val="30"/>
        </w:rPr>
        <w:t>金奖、银奖</w:t>
      </w:r>
      <w:r w:rsidR="00FF0DCE" w:rsidRPr="005E055F">
        <w:rPr>
          <w:rFonts w:ascii="仿宋_GB2312" w:eastAsia="仿宋_GB2312" w:hAnsi="仿宋"/>
          <w:sz w:val="30"/>
          <w:szCs w:val="30"/>
        </w:rPr>
        <w:t>项目</w:t>
      </w:r>
      <w:r w:rsidRPr="005E055F">
        <w:rPr>
          <w:rFonts w:ascii="仿宋_GB2312" w:eastAsia="仿宋_GB2312" w:hAnsi="仿宋"/>
          <w:sz w:val="30"/>
          <w:szCs w:val="30"/>
        </w:rPr>
        <w:t>的</w:t>
      </w:r>
      <w:r w:rsidR="00FF0DCE" w:rsidRPr="005E055F">
        <w:rPr>
          <w:rFonts w:ascii="仿宋_GB2312" w:eastAsia="仿宋_GB2312" w:hAnsi="仿宋"/>
          <w:sz w:val="30"/>
          <w:szCs w:val="30"/>
        </w:rPr>
        <w:t>指导教师</w:t>
      </w:r>
      <w:r w:rsidRPr="005E055F">
        <w:rPr>
          <w:rFonts w:ascii="仿宋_GB2312" w:eastAsia="仿宋_GB2312" w:hAnsi="仿宋"/>
          <w:sz w:val="30"/>
          <w:szCs w:val="30"/>
        </w:rPr>
        <w:t>将</w:t>
      </w:r>
      <w:r w:rsidR="00FF0DCE" w:rsidRPr="005E055F">
        <w:rPr>
          <w:rFonts w:ascii="仿宋_GB2312" w:eastAsia="仿宋_GB2312" w:hAnsi="仿宋"/>
          <w:sz w:val="30"/>
          <w:szCs w:val="30"/>
        </w:rPr>
        <w:t>获</w:t>
      </w:r>
      <w:r w:rsidRPr="005E055F">
        <w:rPr>
          <w:rFonts w:ascii="仿宋_GB2312" w:eastAsia="仿宋_GB2312" w:hAnsi="仿宋"/>
          <w:sz w:val="30"/>
          <w:szCs w:val="30"/>
        </w:rPr>
        <w:t>得市赛</w:t>
      </w:r>
      <w:r w:rsidR="00FF0DCE" w:rsidRPr="005E055F">
        <w:rPr>
          <w:rFonts w:ascii="仿宋_GB2312" w:eastAsia="仿宋_GB2312" w:hAnsi="仿宋"/>
          <w:sz w:val="30"/>
          <w:szCs w:val="30"/>
        </w:rPr>
        <w:t>优秀指导教师奖。</w:t>
      </w:r>
      <w:r w:rsidR="00FF0DCE" w:rsidRPr="005E055F">
        <w:rPr>
          <w:rFonts w:ascii="仿宋_GB2312" w:eastAsia="仿宋_GB2312" w:hAnsi="仿宋"/>
          <w:sz w:val="30"/>
          <w:szCs w:val="30"/>
        </w:rPr>
        <w:br/>
        <w:t xml:space="preserve">　　大赛将为获奖项目颁发证书</w:t>
      </w:r>
      <w:r w:rsidRPr="005E055F">
        <w:rPr>
          <w:rFonts w:ascii="仿宋_GB2312" w:eastAsia="仿宋_GB2312" w:hAnsi="仿宋" w:hint="eastAsia"/>
          <w:sz w:val="30"/>
          <w:szCs w:val="30"/>
        </w:rPr>
        <w:t>和</w:t>
      </w:r>
      <w:r w:rsidR="00FF0DCE" w:rsidRPr="005E055F">
        <w:rPr>
          <w:rFonts w:ascii="仿宋_GB2312" w:eastAsia="仿宋_GB2312" w:hAnsi="仿宋"/>
          <w:sz w:val="30"/>
          <w:szCs w:val="30"/>
        </w:rPr>
        <w:t>奖牌。</w:t>
      </w:r>
    </w:p>
    <w:p w:rsidR="00A005C7" w:rsidRPr="005E055F" w:rsidRDefault="00FF0DCE"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sz w:val="30"/>
          <w:szCs w:val="30"/>
        </w:rPr>
        <w:t>（二）奖励政策</w:t>
      </w:r>
    </w:p>
    <w:p w:rsidR="003A0724" w:rsidRPr="005E055F" w:rsidRDefault="007066D2" w:rsidP="007066D2">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指导学生项目荣获市赛金奖和银奖教师的相关项目，可优先参评市级教学建设和改革类项目以及市级教学成果奖，不占用学校推荐名额；指导学生项目</w:t>
      </w:r>
      <w:proofErr w:type="gramStart"/>
      <w:r w:rsidRPr="005E055F">
        <w:rPr>
          <w:rFonts w:ascii="仿宋_GB2312" w:eastAsia="仿宋_GB2312" w:hAnsi="仿宋" w:hint="eastAsia"/>
          <w:sz w:val="30"/>
          <w:szCs w:val="30"/>
        </w:rPr>
        <w:t>荣获国</w:t>
      </w:r>
      <w:proofErr w:type="gramEnd"/>
      <w:r w:rsidRPr="005E055F">
        <w:rPr>
          <w:rFonts w:ascii="仿宋_GB2312" w:eastAsia="仿宋_GB2312" w:hAnsi="仿宋" w:hint="eastAsia"/>
          <w:sz w:val="30"/>
          <w:szCs w:val="30"/>
        </w:rPr>
        <w:t>赛金奖和银奖教师的相关项目，可作为教师专业技术职务评聘的主要依据，经认定可等同于市级教学成果</w:t>
      </w:r>
      <w:proofErr w:type="gramStart"/>
      <w:r w:rsidRPr="005E055F">
        <w:rPr>
          <w:rFonts w:ascii="仿宋_GB2312" w:eastAsia="仿宋_GB2312" w:hAnsi="仿宋" w:hint="eastAsia"/>
          <w:sz w:val="30"/>
          <w:szCs w:val="30"/>
        </w:rPr>
        <w:t>奖相应</w:t>
      </w:r>
      <w:proofErr w:type="gramEnd"/>
      <w:r w:rsidRPr="005E055F">
        <w:rPr>
          <w:rFonts w:ascii="仿宋_GB2312" w:eastAsia="仿宋_GB2312" w:hAnsi="仿宋" w:hint="eastAsia"/>
          <w:sz w:val="30"/>
          <w:szCs w:val="30"/>
        </w:rPr>
        <w:t>等级奖项</w:t>
      </w:r>
      <w:r w:rsidR="003A0724" w:rsidRPr="005E055F">
        <w:rPr>
          <w:rFonts w:ascii="仿宋_GB2312" w:eastAsia="仿宋_GB2312" w:hAnsi="仿宋" w:hint="eastAsia"/>
          <w:sz w:val="30"/>
          <w:szCs w:val="30"/>
        </w:rPr>
        <w:t>。</w:t>
      </w:r>
    </w:p>
    <w:p w:rsidR="00FF0DCE" w:rsidRPr="005E055F" w:rsidRDefault="00D92D9B" w:rsidP="00D24B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_GB2312" w:eastAsia="仿宋_GB2312" w:hAnsi="仿宋"/>
          <w:sz w:val="30"/>
          <w:szCs w:val="30"/>
        </w:rPr>
      </w:pPr>
      <w:r w:rsidRPr="005E055F">
        <w:rPr>
          <w:rFonts w:ascii="仿宋_GB2312" w:eastAsia="仿宋_GB2312" w:hAnsi="仿宋" w:hint="eastAsia"/>
          <w:sz w:val="30"/>
          <w:szCs w:val="30"/>
        </w:rPr>
        <w:t xml:space="preserve">    </w:t>
      </w:r>
      <w:r w:rsidRPr="005E055F">
        <w:rPr>
          <w:rFonts w:ascii="仿宋_GB2312" w:eastAsia="仿宋_GB2312" w:hAnsi="仿宋"/>
          <w:sz w:val="30"/>
          <w:szCs w:val="30"/>
        </w:rPr>
        <w:t>中国建设银行为获奖项目举办</w:t>
      </w:r>
      <w:r w:rsidRPr="005E055F">
        <w:rPr>
          <w:rFonts w:ascii="仿宋_GB2312" w:eastAsia="仿宋_GB2312" w:hAnsi="仿宋"/>
          <w:sz w:val="30"/>
          <w:szCs w:val="30"/>
        </w:rPr>
        <w:t>“</w:t>
      </w:r>
      <w:r w:rsidRPr="005E055F">
        <w:rPr>
          <w:rFonts w:ascii="仿宋_GB2312" w:eastAsia="仿宋_GB2312" w:hAnsi="仿宋"/>
          <w:sz w:val="30"/>
          <w:szCs w:val="30"/>
        </w:rPr>
        <w:t>互联网+</w:t>
      </w:r>
      <w:r w:rsidRPr="005E055F">
        <w:rPr>
          <w:rFonts w:ascii="仿宋_GB2312" w:eastAsia="仿宋_GB2312" w:hAnsi="仿宋"/>
          <w:sz w:val="30"/>
          <w:szCs w:val="30"/>
        </w:rPr>
        <w:t>”</w:t>
      </w:r>
      <w:r w:rsidRPr="005E055F">
        <w:rPr>
          <w:rFonts w:ascii="仿宋_GB2312" w:eastAsia="仿宋_GB2312" w:hAnsi="仿宋"/>
          <w:sz w:val="30"/>
          <w:szCs w:val="30"/>
        </w:rPr>
        <w:t>金融产品推介/宣传沙龙，向获奖团队普及金融知识，提高维护信用的意识；了解建行普惠金融的系列服务举措：从优惠便捷的开户产品套餐，到全流程电子渠道自助操作的信用贷款</w:t>
      </w:r>
      <w:r w:rsidRPr="005E055F">
        <w:rPr>
          <w:rFonts w:ascii="仿宋_GB2312" w:eastAsia="仿宋_GB2312" w:hAnsi="仿宋"/>
          <w:sz w:val="30"/>
          <w:szCs w:val="30"/>
        </w:rPr>
        <w:t>“</w:t>
      </w:r>
      <w:r w:rsidRPr="005E055F">
        <w:rPr>
          <w:rFonts w:ascii="仿宋_GB2312" w:eastAsia="仿宋_GB2312" w:hAnsi="仿宋"/>
          <w:sz w:val="30"/>
          <w:szCs w:val="30"/>
        </w:rPr>
        <w:t>小微快贷</w:t>
      </w:r>
      <w:r w:rsidRPr="005E055F">
        <w:rPr>
          <w:rFonts w:ascii="仿宋_GB2312" w:eastAsia="仿宋_GB2312" w:hAnsi="仿宋"/>
          <w:sz w:val="30"/>
          <w:szCs w:val="30"/>
        </w:rPr>
        <w:t>”</w:t>
      </w:r>
      <w:r w:rsidRPr="005E055F">
        <w:rPr>
          <w:rFonts w:ascii="仿宋_GB2312" w:eastAsia="仿宋_GB2312" w:hAnsi="仿宋"/>
          <w:sz w:val="30"/>
          <w:szCs w:val="30"/>
        </w:rPr>
        <w:t>，以及引入政府补偿、金额更高的</w:t>
      </w:r>
      <w:proofErr w:type="gramStart"/>
      <w:r w:rsidRPr="005E055F">
        <w:rPr>
          <w:rFonts w:ascii="仿宋_GB2312" w:eastAsia="仿宋_GB2312" w:hAnsi="仿宋"/>
          <w:sz w:val="30"/>
          <w:szCs w:val="30"/>
        </w:rPr>
        <w:t>微贷通</w:t>
      </w:r>
      <w:proofErr w:type="gramEnd"/>
      <w:r w:rsidRPr="005E055F">
        <w:rPr>
          <w:rFonts w:ascii="仿宋_GB2312" w:eastAsia="仿宋_GB2312" w:hAnsi="仿宋"/>
          <w:sz w:val="30"/>
          <w:szCs w:val="30"/>
        </w:rPr>
        <w:t>、科技履约贷、担保基金贷等产品。横向可贯穿企业生命全周期，纵向能满足不同类型企业的个性化金融服务需求。</w:t>
      </w:r>
      <w:r w:rsidRPr="005E055F">
        <w:rPr>
          <w:rFonts w:ascii="仿宋_GB2312" w:eastAsia="仿宋_GB2312" w:hAnsi="仿宋"/>
          <w:sz w:val="30"/>
          <w:szCs w:val="30"/>
        </w:rPr>
        <w:t> </w:t>
      </w:r>
    </w:p>
    <w:p w:rsidR="00F947D3" w:rsidRPr="005E055F" w:rsidRDefault="00FF0DCE" w:rsidP="00F947D3">
      <w:pPr>
        <w:spacing w:line="360" w:lineRule="auto"/>
        <w:ind w:firstLineChars="202" w:firstLine="606"/>
        <w:rPr>
          <w:rFonts w:ascii="仿宋_GB2312" w:eastAsia="仿宋_GB2312" w:hAnsi="宋体" w:cs="宋体"/>
          <w:color w:val="000000"/>
          <w:kern w:val="0"/>
          <w:sz w:val="30"/>
          <w:szCs w:val="30"/>
        </w:rPr>
      </w:pPr>
      <w:r w:rsidRPr="005E055F">
        <w:rPr>
          <w:rFonts w:ascii="仿宋_GB2312" w:eastAsia="仿宋_GB2312" w:hAnsi="仿宋"/>
          <w:sz w:val="30"/>
          <w:szCs w:val="30"/>
        </w:rPr>
        <w:t>大赛帮助获奖项目</w:t>
      </w:r>
      <w:r w:rsidR="006D74F5" w:rsidRPr="005E055F">
        <w:rPr>
          <w:rFonts w:ascii="仿宋_GB2312" w:eastAsia="仿宋_GB2312" w:hAnsi="仿宋" w:hint="eastAsia"/>
          <w:sz w:val="30"/>
          <w:szCs w:val="30"/>
        </w:rPr>
        <w:t>对接天使基金资助；提供创业扶持，对接投融资平台，落户孵化基地及办公场地免费使用等服务。</w:t>
      </w:r>
      <w:r w:rsidR="00CB703D" w:rsidRPr="005E055F">
        <w:rPr>
          <w:rFonts w:ascii="仿宋_GB2312" w:eastAsia="仿宋_GB2312" w:hAnsi="宋体" w:cs="宋体" w:hint="eastAsia"/>
          <w:color w:val="000000"/>
          <w:kern w:val="0"/>
          <w:sz w:val="30"/>
          <w:szCs w:val="30"/>
        </w:rPr>
        <w:t>各高校还可以通过</w:t>
      </w:r>
      <w:proofErr w:type="gramStart"/>
      <w:r w:rsidR="00CB703D" w:rsidRPr="005E055F">
        <w:rPr>
          <w:rFonts w:ascii="仿宋_GB2312" w:eastAsia="仿宋_GB2312" w:hAnsi="宋体" w:cs="宋体" w:hint="eastAsia"/>
          <w:color w:val="000000"/>
          <w:kern w:val="0"/>
          <w:sz w:val="30"/>
          <w:szCs w:val="30"/>
        </w:rPr>
        <w:t>腾讯微</w:t>
      </w:r>
      <w:proofErr w:type="gramEnd"/>
      <w:r w:rsidR="00CB703D" w:rsidRPr="005E055F">
        <w:rPr>
          <w:rFonts w:ascii="仿宋_GB2312" w:eastAsia="仿宋_GB2312" w:hAnsi="宋体" w:cs="宋体" w:hint="eastAsia"/>
          <w:color w:val="000000"/>
          <w:kern w:val="0"/>
          <w:sz w:val="30"/>
          <w:szCs w:val="30"/>
        </w:rPr>
        <w:t>校（</w:t>
      </w:r>
      <w:r w:rsidR="00CB703D" w:rsidRPr="005E055F">
        <w:rPr>
          <w:rFonts w:ascii="仿宋_GB2312" w:eastAsia="仿宋_GB2312" w:hAnsi="宋体" w:cs="宋体"/>
          <w:color w:val="000000"/>
          <w:kern w:val="0"/>
          <w:sz w:val="30"/>
          <w:szCs w:val="30"/>
        </w:rPr>
        <w:t>weixiao.qq.com/</w:t>
      </w:r>
      <w:proofErr w:type="spellStart"/>
      <w:r w:rsidR="00CB703D" w:rsidRPr="005E055F">
        <w:rPr>
          <w:rFonts w:ascii="仿宋_GB2312" w:eastAsia="仿宋_GB2312" w:hAnsi="宋体" w:cs="宋体" w:hint="eastAsia"/>
          <w:color w:val="000000"/>
          <w:kern w:val="0"/>
          <w:sz w:val="30"/>
          <w:szCs w:val="30"/>
        </w:rPr>
        <w:t>shuangchuang</w:t>
      </w:r>
      <w:proofErr w:type="spellEnd"/>
      <w:r w:rsidR="00CB703D" w:rsidRPr="005E055F">
        <w:rPr>
          <w:rFonts w:ascii="仿宋_GB2312" w:eastAsia="仿宋_GB2312" w:hAnsi="宋体" w:cs="宋体" w:hint="eastAsia"/>
          <w:color w:val="000000"/>
          <w:kern w:val="0"/>
          <w:sz w:val="30"/>
          <w:szCs w:val="30"/>
        </w:rPr>
        <w:t>）进行赛事宣传，</w:t>
      </w:r>
      <w:proofErr w:type="gramStart"/>
      <w:r w:rsidR="00CB703D" w:rsidRPr="005E055F">
        <w:rPr>
          <w:rFonts w:ascii="仿宋_GB2312" w:eastAsia="仿宋_GB2312" w:hAnsi="宋体" w:cs="宋体" w:hint="eastAsia"/>
          <w:color w:val="000000"/>
          <w:kern w:val="0"/>
          <w:sz w:val="30"/>
          <w:szCs w:val="30"/>
        </w:rPr>
        <w:t>腾讯云</w:t>
      </w:r>
      <w:proofErr w:type="gramEnd"/>
      <w:r w:rsidR="00CB703D" w:rsidRPr="005E055F">
        <w:rPr>
          <w:rFonts w:ascii="仿宋_GB2312" w:eastAsia="仿宋_GB2312" w:hAnsi="宋体" w:cs="宋体" w:hint="eastAsia"/>
          <w:color w:val="000000"/>
          <w:kern w:val="0"/>
          <w:sz w:val="30"/>
          <w:szCs w:val="30"/>
        </w:rPr>
        <w:t>根据参赛团队的组别提供不同级别的免费</w:t>
      </w:r>
      <w:proofErr w:type="gramStart"/>
      <w:r w:rsidR="00CB703D" w:rsidRPr="005E055F">
        <w:rPr>
          <w:rFonts w:ascii="仿宋_GB2312" w:eastAsia="仿宋_GB2312" w:hAnsi="宋体" w:cs="宋体" w:hint="eastAsia"/>
          <w:color w:val="000000"/>
          <w:kern w:val="0"/>
          <w:sz w:val="30"/>
          <w:szCs w:val="30"/>
        </w:rPr>
        <w:t>云服务</w:t>
      </w:r>
      <w:proofErr w:type="gramEnd"/>
      <w:r w:rsidR="00CB703D" w:rsidRPr="005E055F">
        <w:rPr>
          <w:rFonts w:ascii="仿宋_GB2312" w:eastAsia="仿宋_GB2312" w:hAnsi="宋体" w:cs="宋体" w:hint="eastAsia"/>
          <w:color w:val="000000"/>
          <w:kern w:val="0"/>
          <w:sz w:val="30"/>
          <w:szCs w:val="30"/>
        </w:rPr>
        <w:t>支持，给予项目</w:t>
      </w:r>
      <w:r w:rsidR="00CB703D" w:rsidRPr="005E055F">
        <w:rPr>
          <w:rFonts w:ascii="仿宋_GB2312" w:eastAsia="仿宋_GB2312" w:hAnsi="宋体" w:cs="宋体" w:hint="eastAsia"/>
          <w:color w:val="000000"/>
          <w:kern w:val="0"/>
          <w:sz w:val="30"/>
          <w:szCs w:val="30"/>
        </w:rPr>
        <w:lastRenderedPageBreak/>
        <w:t>激励和孵化指导。</w:t>
      </w:r>
    </w:p>
    <w:p w:rsidR="00F947D3" w:rsidRPr="005E055F" w:rsidRDefault="00F947D3" w:rsidP="00F947D3">
      <w:pPr>
        <w:spacing w:line="360" w:lineRule="auto"/>
        <w:ind w:firstLineChars="202" w:firstLine="606"/>
        <w:rPr>
          <w:rFonts w:ascii="仿宋_GB2312" w:eastAsia="仿宋_GB2312" w:hAnsi="仿宋"/>
          <w:sz w:val="30"/>
          <w:szCs w:val="30"/>
        </w:rPr>
      </w:pPr>
      <w:r w:rsidRPr="005E055F">
        <w:rPr>
          <w:rFonts w:ascii="黑体" w:eastAsia="黑体" w:hAnsi="仿宋" w:hint="eastAsia"/>
          <w:sz w:val="30"/>
          <w:szCs w:val="30"/>
        </w:rPr>
        <w:t>十</w:t>
      </w:r>
      <w:r w:rsidR="006D74F5" w:rsidRPr="005E055F">
        <w:rPr>
          <w:rFonts w:ascii="黑体" w:eastAsia="黑体" w:hAnsi="仿宋" w:hint="eastAsia"/>
          <w:sz w:val="30"/>
          <w:szCs w:val="30"/>
        </w:rPr>
        <w:t>、赛程安排</w:t>
      </w:r>
    </w:p>
    <w:p w:rsidR="006D74F5" w:rsidRPr="005E055F" w:rsidRDefault="006D74F5"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（一）</w:t>
      </w:r>
      <w:r w:rsidR="00103AE5" w:rsidRPr="005E055F">
        <w:rPr>
          <w:rFonts w:ascii="仿宋_GB2312" w:eastAsia="仿宋_GB2312" w:hAnsi="仿宋" w:hint="eastAsia"/>
          <w:sz w:val="30"/>
          <w:szCs w:val="30"/>
        </w:rPr>
        <w:t>启动</w:t>
      </w:r>
      <w:r w:rsidRPr="005E055F">
        <w:rPr>
          <w:rFonts w:ascii="仿宋_GB2312" w:eastAsia="仿宋_GB2312" w:hAnsi="仿宋" w:hint="eastAsia"/>
          <w:sz w:val="30"/>
          <w:szCs w:val="30"/>
        </w:rPr>
        <w:t>报名（</w:t>
      </w:r>
      <w:r w:rsidR="00E94B2D" w:rsidRPr="005E055F">
        <w:rPr>
          <w:rFonts w:ascii="仿宋_GB2312" w:eastAsia="仿宋_GB2312" w:hAnsi="仿宋" w:hint="eastAsia"/>
          <w:sz w:val="30"/>
          <w:szCs w:val="30"/>
        </w:rPr>
        <w:t>2018</w:t>
      </w:r>
      <w:r w:rsidRPr="005E055F">
        <w:rPr>
          <w:rFonts w:ascii="仿宋_GB2312" w:eastAsia="仿宋_GB2312" w:hAnsi="仿宋" w:hint="eastAsia"/>
          <w:sz w:val="30"/>
          <w:szCs w:val="30"/>
        </w:rPr>
        <w:t>年</w:t>
      </w:r>
      <w:r w:rsidR="00103AE5" w:rsidRPr="005E055F">
        <w:rPr>
          <w:rFonts w:ascii="仿宋_GB2312" w:eastAsia="仿宋_GB2312" w:hAnsi="仿宋" w:hint="eastAsia"/>
          <w:sz w:val="30"/>
          <w:szCs w:val="30"/>
        </w:rPr>
        <w:t>3</w:t>
      </w:r>
      <w:r w:rsidRPr="005E055F">
        <w:rPr>
          <w:rFonts w:ascii="仿宋_GB2312" w:eastAsia="仿宋_GB2312" w:hAnsi="仿宋" w:hint="eastAsia"/>
          <w:sz w:val="30"/>
          <w:szCs w:val="30"/>
        </w:rPr>
        <w:t>月</w:t>
      </w:r>
      <w:r w:rsidR="00103AE5" w:rsidRPr="005E055F">
        <w:rPr>
          <w:rFonts w:ascii="仿宋_GB2312" w:eastAsia="仿宋_GB2312" w:hAnsi="仿宋" w:hint="eastAsia"/>
          <w:sz w:val="30"/>
          <w:szCs w:val="30"/>
        </w:rPr>
        <w:t>起</w:t>
      </w:r>
      <w:r w:rsidRPr="005E055F">
        <w:rPr>
          <w:rFonts w:ascii="仿宋_GB2312" w:eastAsia="仿宋_GB2312" w:hAnsi="仿宋" w:hint="eastAsia"/>
          <w:sz w:val="30"/>
          <w:szCs w:val="30"/>
        </w:rPr>
        <w:t>）</w:t>
      </w:r>
    </w:p>
    <w:p w:rsidR="00074DB8" w:rsidRPr="005E055F" w:rsidRDefault="00074DB8" w:rsidP="00074DB8">
      <w:pPr>
        <w:spacing w:line="360" w:lineRule="auto"/>
        <w:ind w:firstLineChars="202" w:firstLine="606"/>
        <w:rPr>
          <w:rFonts w:ascii="仿宋_GB2312" w:eastAsia="仿宋_GB2312" w:hAnsi="仿宋"/>
          <w:color w:val="000000"/>
          <w:sz w:val="30"/>
          <w:szCs w:val="30"/>
        </w:rPr>
      </w:pPr>
      <w:r w:rsidRPr="005E055F">
        <w:rPr>
          <w:rFonts w:ascii="仿宋_GB2312" w:eastAsia="仿宋_GB2312" w:hint="eastAsia"/>
          <w:color w:val="000000"/>
          <w:sz w:val="30"/>
          <w:szCs w:val="30"/>
        </w:rPr>
        <w:t>参赛团队可通过</w:t>
      </w:r>
      <w:r w:rsidRPr="005E055F">
        <w:rPr>
          <w:rFonts w:ascii="仿宋_GB2312" w:eastAsia="仿宋_GB2312" w:hAnsi="仿宋" w:hint="eastAsia"/>
          <w:color w:val="000000"/>
          <w:sz w:val="30"/>
          <w:szCs w:val="30"/>
        </w:rPr>
        <w:t>登录</w:t>
      </w:r>
      <w:r w:rsidRPr="005E055F">
        <w:rPr>
          <w:rFonts w:ascii="仿宋_GB2312" w:eastAsia="仿宋_GB2312" w:hint="eastAsia"/>
          <w:color w:val="000000"/>
          <w:sz w:val="30"/>
          <w:szCs w:val="30"/>
        </w:rPr>
        <w:t>“全国大学生创业服务网”（cy.ncss.cn）或</w:t>
      </w:r>
      <w:proofErr w:type="gramStart"/>
      <w:r w:rsidRPr="005E055F">
        <w:rPr>
          <w:rFonts w:ascii="仿宋_GB2312" w:eastAsia="仿宋_GB2312" w:hint="eastAsia"/>
          <w:color w:val="000000"/>
          <w:sz w:val="30"/>
          <w:szCs w:val="30"/>
        </w:rPr>
        <w:t>微信公众号</w:t>
      </w:r>
      <w:proofErr w:type="gramEnd"/>
      <w:r w:rsidRPr="005E055F">
        <w:rPr>
          <w:rFonts w:ascii="仿宋_GB2312" w:eastAsia="仿宋_GB2312" w:hint="eastAsia"/>
          <w:color w:val="000000"/>
          <w:sz w:val="30"/>
          <w:szCs w:val="30"/>
        </w:rPr>
        <w:t>（名称为“全国大学生</w:t>
      </w:r>
      <w:r w:rsidRPr="005E055F">
        <w:rPr>
          <w:rFonts w:ascii="仿宋_GB2312" w:eastAsia="仿宋_GB2312"/>
          <w:color w:val="000000"/>
          <w:sz w:val="30"/>
          <w:szCs w:val="30"/>
        </w:rPr>
        <w:t>创业服务</w:t>
      </w:r>
      <w:r w:rsidRPr="005E055F">
        <w:rPr>
          <w:rFonts w:ascii="仿宋_GB2312" w:eastAsia="仿宋_GB2312" w:hint="eastAsia"/>
          <w:color w:val="000000"/>
          <w:sz w:val="30"/>
          <w:szCs w:val="30"/>
        </w:rPr>
        <w:t>网”或“中国‘互联网+’大学生创新创业大赛”</w:t>
      </w:r>
      <w:r w:rsidRPr="005E055F">
        <w:rPr>
          <w:rFonts w:ascii="仿宋_GB2312" w:eastAsia="仿宋_GB2312"/>
          <w:color w:val="000000"/>
          <w:sz w:val="30"/>
          <w:szCs w:val="30"/>
        </w:rPr>
        <w:t>）</w:t>
      </w:r>
      <w:r w:rsidRPr="005E055F">
        <w:rPr>
          <w:rFonts w:ascii="仿宋_GB2312" w:eastAsia="仿宋_GB2312" w:hint="eastAsia"/>
          <w:color w:val="000000"/>
          <w:sz w:val="30"/>
          <w:szCs w:val="30"/>
        </w:rPr>
        <w:t>任</w:t>
      </w:r>
      <w:proofErr w:type="gramStart"/>
      <w:r w:rsidRPr="005E055F">
        <w:rPr>
          <w:rFonts w:ascii="仿宋_GB2312" w:eastAsia="仿宋_GB2312" w:hint="eastAsia"/>
          <w:color w:val="000000"/>
          <w:sz w:val="30"/>
          <w:szCs w:val="30"/>
        </w:rPr>
        <w:t>一</w:t>
      </w:r>
      <w:proofErr w:type="gramEnd"/>
      <w:r w:rsidRPr="005E055F">
        <w:rPr>
          <w:rFonts w:ascii="仿宋_GB2312" w:eastAsia="仿宋_GB2312"/>
          <w:color w:val="000000"/>
          <w:sz w:val="30"/>
          <w:szCs w:val="30"/>
        </w:rPr>
        <w:t>方式进行报名</w:t>
      </w:r>
      <w:r w:rsidRPr="005E055F">
        <w:rPr>
          <w:rFonts w:ascii="仿宋_GB2312" w:eastAsia="仿宋_GB2312" w:hAnsi="仿宋" w:hint="eastAsia"/>
          <w:sz w:val="30"/>
          <w:szCs w:val="30"/>
        </w:rPr>
        <w:t>，报名提交后可在系统内更新项目材料。</w:t>
      </w:r>
      <w:r w:rsidRPr="005E055F">
        <w:rPr>
          <w:rFonts w:ascii="仿宋_GB2312" w:eastAsia="仿宋_GB2312" w:hint="eastAsia"/>
          <w:color w:val="000000"/>
          <w:sz w:val="30"/>
          <w:szCs w:val="30"/>
        </w:rPr>
        <w:t>报名系统开放时间为201</w:t>
      </w:r>
      <w:r w:rsidRPr="005E055F">
        <w:rPr>
          <w:rFonts w:ascii="仿宋_GB2312" w:eastAsia="仿宋_GB2312"/>
          <w:color w:val="000000"/>
          <w:sz w:val="30"/>
          <w:szCs w:val="30"/>
        </w:rPr>
        <w:t>8</w:t>
      </w:r>
      <w:r w:rsidRPr="005E055F">
        <w:rPr>
          <w:rFonts w:ascii="仿宋_GB2312" w:eastAsia="仿宋_GB2312" w:hint="eastAsia"/>
          <w:color w:val="000000"/>
          <w:sz w:val="30"/>
          <w:szCs w:val="30"/>
        </w:rPr>
        <w:t>年</w:t>
      </w:r>
      <w:r w:rsidRPr="005E055F">
        <w:rPr>
          <w:rFonts w:ascii="仿宋_GB2312" w:eastAsia="仿宋_GB2312"/>
          <w:color w:val="000000"/>
          <w:sz w:val="30"/>
          <w:szCs w:val="30"/>
        </w:rPr>
        <w:t>3</w:t>
      </w:r>
      <w:r w:rsidRPr="005E055F">
        <w:rPr>
          <w:rFonts w:ascii="仿宋_GB2312" w:eastAsia="仿宋_GB2312" w:hint="eastAsia"/>
          <w:color w:val="000000"/>
          <w:sz w:val="30"/>
          <w:szCs w:val="30"/>
        </w:rPr>
        <w:t>月28日，截至6月上旬上海市赛复赛环节前，根据各校报名项目数量作为参考分配各校入选市赛复赛项目名额。</w:t>
      </w:r>
      <w:r w:rsidRPr="005E055F">
        <w:rPr>
          <w:rFonts w:ascii="仿宋_GB2312" w:eastAsia="仿宋_GB2312" w:hAnsi="仿宋" w:hint="eastAsia"/>
          <w:color w:val="000000"/>
          <w:sz w:val="30"/>
          <w:szCs w:val="30"/>
        </w:rPr>
        <w:t>各高校须成立大赛组委会，由校领导牵头、相关部门共同参与，指定专门人员负责该项工作，请各高校按照附件二要求于</w:t>
      </w:r>
      <w:r w:rsidRPr="005E055F">
        <w:rPr>
          <w:rFonts w:ascii="仿宋_GB2312" w:eastAsia="仿宋_GB2312" w:hAnsi="仿宋"/>
          <w:sz w:val="30"/>
          <w:szCs w:val="30"/>
        </w:rPr>
        <w:t>3</w:t>
      </w:r>
      <w:r w:rsidRPr="005E055F">
        <w:rPr>
          <w:rFonts w:ascii="仿宋_GB2312" w:eastAsia="仿宋_GB2312" w:hAnsi="仿宋" w:hint="eastAsia"/>
          <w:sz w:val="30"/>
          <w:szCs w:val="30"/>
        </w:rPr>
        <w:t>月23日</w:t>
      </w:r>
      <w:r w:rsidRPr="005E055F">
        <w:rPr>
          <w:rFonts w:ascii="仿宋_GB2312" w:eastAsia="仿宋_GB2312" w:hAnsi="仿宋" w:hint="eastAsia"/>
          <w:color w:val="000000"/>
          <w:sz w:val="30"/>
          <w:szCs w:val="30"/>
        </w:rPr>
        <w:t>前将</w:t>
      </w:r>
      <w:r w:rsidR="0017347F" w:rsidRPr="005E055F">
        <w:rPr>
          <w:rFonts w:ascii="仿宋_GB2312" w:eastAsia="仿宋_GB2312" w:hAnsi="仿宋" w:hint="eastAsia"/>
          <w:color w:val="000000"/>
          <w:sz w:val="30"/>
          <w:szCs w:val="30"/>
        </w:rPr>
        <w:t>本校</w:t>
      </w:r>
      <w:r w:rsidRPr="005E055F">
        <w:rPr>
          <w:rFonts w:ascii="仿宋_GB2312" w:eastAsia="仿宋_GB2312" w:hAnsi="仿宋" w:hint="eastAsia"/>
          <w:color w:val="000000"/>
          <w:sz w:val="30"/>
          <w:szCs w:val="30"/>
        </w:rPr>
        <w:t>联系人信息表发送至</w:t>
      </w:r>
      <w:r w:rsidR="0017347F" w:rsidRPr="005E055F">
        <w:rPr>
          <w:rFonts w:ascii="仿宋_GB2312" w:eastAsia="仿宋_GB2312" w:hAnsi="仿宋" w:hint="eastAsia"/>
          <w:color w:val="000000"/>
          <w:sz w:val="30"/>
          <w:szCs w:val="30"/>
        </w:rPr>
        <w:t>大赛组委会</w:t>
      </w:r>
      <w:r w:rsidRPr="005E055F">
        <w:rPr>
          <w:rFonts w:ascii="仿宋_GB2312" w:eastAsia="仿宋_GB2312" w:hAnsi="仿宋" w:hint="eastAsia"/>
          <w:color w:val="000000"/>
          <w:sz w:val="30"/>
          <w:szCs w:val="30"/>
        </w:rPr>
        <w:t>邮箱。大赛将建立工作</w:t>
      </w:r>
      <w:proofErr w:type="gramStart"/>
      <w:r w:rsidRPr="005E055F">
        <w:rPr>
          <w:rFonts w:ascii="仿宋_GB2312" w:eastAsia="仿宋_GB2312" w:hAnsi="仿宋" w:hint="eastAsia"/>
          <w:color w:val="000000"/>
          <w:sz w:val="30"/>
          <w:szCs w:val="30"/>
        </w:rPr>
        <w:t>微信群</w:t>
      </w:r>
      <w:proofErr w:type="gramEnd"/>
      <w:r w:rsidRPr="005E055F">
        <w:rPr>
          <w:rFonts w:ascii="仿宋_GB2312" w:eastAsia="仿宋_GB2312" w:hAnsi="仿宋" w:hint="eastAsia"/>
          <w:color w:val="000000"/>
          <w:sz w:val="30"/>
          <w:szCs w:val="30"/>
        </w:rPr>
        <w:t>。</w:t>
      </w:r>
    </w:p>
    <w:p w:rsidR="006D74F5" w:rsidRPr="005E055F" w:rsidRDefault="006D74F5"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（二）</w:t>
      </w:r>
      <w:r w:rsidR="007B4AE9" w:rsidRPr="005E055F">
        <w:rPr>
          <w:rFonts w:ascii="仿宋_GB2312" w:eastAsia="仿宋_GB2312" w:hAnsi="仿宋" w:hint="eastAsia"/>
          <w:sz w:val="30"/>
          <w:szCs w:val="30"/>
        </w:rPr>
        <w:t>校级</w:t>
      </w:r>
      <w:r w:rsidR="00501DC2" w:rsidRPr="005E055F">
        <w:rPr>
          <w:rFonts w:ascii="仿宋_GB2312" w:eastAsia="仿宋_GB2312" w:hAnsi="仿宋" w:hint="eastAsia"/>
          <w:sz w:val="30"/>
          <w:szCs w:val="30"/>
        </w:rPr>
        <w:t>初赛</w:t>
      </w:r>
      <w:r w:rsidRPr="005E055F">
        <w:rPr>
          <w:rFonts w:ascii="仿宋_GB2312" w:eastAsia="仿宋_GB2312" w:hAnsi="仿宋" w:hint="eastAsia"/>
          <w:sz w:val="30"/>
          <w:szCs w:val="30"/>
        </w:rPr>
        <w:t>（201</w:t>
      </w:r>
      <w:r w:rsidR="00672324" w:rsidRPr="005E055F">
        <w:rPr>
          <w:rFonts w:ascii="仿宋_GB2312" w:eastAsia="仿宋_GB2312" w:hAnsi="仿宋"/>
          <w:sz w:val="30"/>
          <w:szCs w:val="30"/>
        </w:rPr>
        <w:t>8</w:t>
      </w:r>
      <w:r w:rsidRPr="005E055F">
        <w:rPr>
          <w:rFonts w:ascii="仿宋_GB2312" w:eastAsia="仿宋_GB2312" w:hAnsi="仿宋" w:hint="eastAsia"/>
          <w:sz w:val="30"/>
          <w:szCs w:val="30"/>
        </w:rPr>
        <w:t>年</w:t>
      </w:r>
      <w:r w:rsidR="007B4AE9" w:rsidRPr="005E055F">
        <w:rPr>
          <w:rFonts w:ascii="仿宋_GB2312" w:eastAsia="仿宋_GB2312" w:hAnsi="仿宋" w:hint="eastAsia"/>
          <w:sz w:val="30"/>
          <w:szCs w:val="30"/>
        </w:rPr>
        <w:t>5</w:t>
      </w:r>
      <w:r w:rsidRPr="005E055F">
        <w:rPr>
          <w:rFonts w:ascii="仿宋_GB2312" w:eastAsia="仿宋_GB2312" w:hAnsi="仿宋" w:hint="eastAsia"/>
          <w:sz w:val="30"/>
          <w:szCs w:val="30"/>
        </w:rPr>
        <w:t>月</w:t>
      </w:r>
      <w:r w:rsidR="005B78BD" w:rsidRPr="005E055F">
        <w:rPr>
          <w:rFonts w:ascii="仿宋_GB2312" w:eastAsia="仿宋_GB2312" w:hAnsi="仿宋" w:hint="eastAsia"/>
          <w:sz w:val="30"/>
          <w:szCs w:val="30"/>
        </w:rPr>
        <w:t>中</w:t>
      </w:r>
      <w:r w:rsidR="007B4AE9" w:rsidRPr="005E055F">
        <w:rPr>
          <w:rFonts w:ascii="仿宋_GB2312" w:eastAsia="仿宋_GB2312" w:hAnsi="仿宋" w:hint="eastAsia"/>
          <w:sz w:val="30"/>
          <w:szCs w:val="30"/>
        </w:rPr>
        <w:t>旬</w:t>
      </w:r>
      <w:r w:rsidRPr="005E055F">
        <w:rPr>
          <w:rFonts w:ascii="仿宋_GB2312" w:eastAsia="仿宋_GB2312" w:hAnsi="仿宋" w:hint="eastAsia"/>
          <w:sz w:val="30"/>
          <w:szCs w:val="30"/>
        </w:rPr>
        <w:t>）</w:t>
      </w:r>
    </w:p>
    <w:p w:rsidR="006D74F5" w:rsidRPr="005E055F" w:rsidRDefault="00BD265C"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各高校</w:t>
      </w:r>
      <w:r w:rsidR="0017347F" w:rsidRPr="005E055F">
        <w:rPr>
          <w:rFonts w:ascii="仿宋_GB2312" w:eastAsia="仿宋_GB2312" w:hAnsi="仿宋" w:hint="eastAsia"/>
          <w:sz w:val="30"/>
          <w:szCs w:val="30"/>
        </w:rPr>
        <w:t>须</w:t>
      </w:r>
      <w:r w:rsidR="00103AE5" w:rsidRPr="005E055F">
        <w:rPr>
          <w:rFonts w:ascii="仿宋_GB2312" w:eastAsia="仿宋_GB2312" w:hAnsi="仿宋" w:hint="eastAsia"/>
          <w:sz w:val="30"/>
          <w:szCs w:val="30"/>
        </w:rPr>
        <w:t>于</w:t>
      </w:r>
      <w:r w:rsidRPr="005E055F">
        <w:rPr>
          <w:rFonts w:ascii="仿宋_GB2312" w:eastAsia="仿宋_GB2312" w:hAnsi="仿宋" w:hint="eastAsia"/>
          <w:sz w:val="30"/>
          <w:szCs w:val="30"/>
        </w:rPr>
        <w:t>5</w:t>
      </w:r>
      <w:r w:rsidR="005B78BD" w:rsidRPr="005E055F">
        <w:rPr>
          <w:rFonts w:ascii="仿宋_GB2312" w:eastAsia="仿宋_GB2312" w:hAnsi="仿宋" w:hint="eastAsia"/>
          <w:sz w:val="30"/>
          <w:szCs w:val="30"/>
        </w:rPr>
        <w:t>月中</w:t>
      </w:r>
      <w:r w:rsidRPr="005E055F">
        <w:rPr>
          <w:rFonts w:ascii="仿宋_GB2312" w:eastAsia="仿宋_GB2312" w:hAnsi="仿宋" w:hint="eastAsia"/>
          <w:sz w:val="30"/>
          <w:szCs w:val="30"/>
        </w:rPr>
        <w:t>旬</w:t>
      </w:r>
      <w:r w:rsidR="0017347F" w:rsidRPr="005E055F">
        <w:rPr>
          <w:rFonts w:ascii="仿宋_GB2312" w:eastAsia="仿宋_GB2312" w:hAnsi="仿宋" w:hint="eastAsia"/>
          <w:sz w:val="30"/>
          <w:szCs w:val="30"/>
        </w:rPr>
        <w:t>前</w:t>
      </w:r>
      <w:r w:rsidRPr="005E055F">
        <w:rPr>
          <w:rFonts w:ascii="仿宋_GB2312" w:eastAsia="仿宋_GB2312" w:hAnsi="仿宋" w:hint="eastAsia"/>
          <w:sz w:val="30"/>
          <w:szCs w:val="30"/>
        </w:rPr>
        <w:t>完成校级初赛，</w:t>
      </w:r>
      <w:r w:rsidR="005B78BD" w:rsidRPr="005E055F">
        <w:rPr>
          <w:rFonts w:ascii="仿宋_GB2312" w:eastAsia="仿宋_GB2312" w:hAnsi="仿宋" w:hint="eastAsia"/>
          <w:sz w:val="30"/>
          <w:szCs w:val="30"/>
        </w:rPr>
        <w:t>参照国赛和市赛要求</w:t>
      </w:r>
      <w:r w:rsidRPr="005E055F">
        <w:rPr>
          <w:rFonts w:ascii="仿宋_GB2312" w:eastAsia="仿宋_GB2312" w:hAnsi="仿宋" w:hint="eastAsia"/>
          <w:sz w:val="30"/>
          <w:szCs w:val="30"/>
        </w:rPr>
        <w:t>由各高校</w:t>
      </w:r>
      <w:r w:rsidR="005B78BD" w:rsidRPr="005E055F">
        <w:rPr>
          <w:rFonts w:ascii="仿宋_GB2312" w:eastAsia="仿宋_GB2312" w:hAnsi="仿宋" w:hint="eastAsia"/>
          <w:sz w:val="30"/>
          <w:szCs w:val="30"/>
        </w:rPr>
        <w:t>相应设计开展</w:t>
      </w:r>
      <w:r w:rsidRPr="005E055F">
        <w:rPr>
          <w:rFonts w:ascii="仿宋_GB2312" w:eastAsia="仿宋_GB2312" w:hAnsi="仿宋" w:hint="eastAsia"/>
          <w:sz w:val="30"/>
          <w:szCs w:val="30"/>
        </w:rPr>
        <w:t>。</w:t>
      </w:r>
      <w:r w:rsidR="00CB703D" w:rsidRPr="005E055F">
        <w:rPr>
          <w:rFonts w:ascii="仿宋_GB2312" w:eastAsia="仿宋_GB2312" w:hint="eastAsia"/>
          <w:color w:val="000000"/>
          <w:sz w:val="30"/>
          <w:szCs w:val="30"/>
        </w:rPr>
        <w:t>各高校</w:t>
      </w:r>
      <w:r w:rsidR="0017347F" w:rsidRPr="005E055F">
        <w:rPr>
          <w:rFonts w:ascii="仿宋_GB2312" w:eastAsia="仿宋_GB2312" w:hint="eastAsia"/>
          <w:color w:val="000000"/>
          <w:sz w:val="30"/>
          <w:szCs w:val="30"/>
        </w:rPr>
        <w:t>可</w:t>
      </w:r>
      <w:r w:rsidR="0017347F" w:rsidRPr="005E055F">
        <w:rPr>
          <w:rFonts w:ascii="仿宋_GB2312" w:eastAsia="仿宋_GB2312"/>
          <w:color w:val="000000"/>
          <w:sz w:val="30"/>
          <w:szCs w:val="30"/>
        </w:rPr>
        <w:t>登陆</w:t>
      </w:r>
      <w:proofErr w:type="gramStart"/>
      <w:r w:rsidR="0017347F" w:rsidRPr="005E055F">
        <w:rPr>
          <w:rFonts w:ascii="仿宋_GB2312" w:eastAsia="仿宋_GB2312"/>
          <w:color w:val="000000"/>
          <w:sz w:val="30"/>
          <w:szCs w:val="30"/>
        </w:rPr>
        <w:t>大赛官网</w:t>
      </w:r>
      <w:r w:rsidR="00CB703D" w:rsidRPr="005E055F">
        <w:rPr>
          <w:rFonts w:ascii="仿宋_GB2312" w:eastAsia="仿宋_GB2312" w:hint="eastAsia"/>
          <w:color w:val="000000"/>
          <w:sz w:val="30"/>
          <w:szCs w:val="30"/>
        </w:rPr>
        <w:t>进行</w:t>
      </w:r>
      <w:proofErr w:type="gramEnd"/>
      <w:r w:rsidR="00CB703D" w:rsidRPr="005E055F">
        <w:rPr>
          <w:rFonts w:ascii="仿宋_GB2312" w:eastAsia="仿宋_GB2312" w:hint="eastAsia"/>
          <w:color w:val="000000"/>
          <w:sz w:val="30"/>
          <w:szCs w:val="30"/>
        </w:rPr>
        <w:t>报名信息的查看</w:t>
      </w:r>
      <w:r w:rsidR="00CB703D" w:rsidRPr="005E055F">
        <w:rPr>
          <w:rFonts w:ascii="仿宋_GB2312" w:eastAsia="仿宋_GB2312"/>
          <w:color w:val="000000"/>
          <w:sz w:val="30"/>
          <w:szCs w:val="30"/>
        </w:rPr>
        <w:t>和管理。</w:t>
      </w:r>
      <w:r w:rsidRPr="005E055F">
        <w:rPr>
          <w:rFonts w:ascii="仿宋_GB2312" w:eastAsia="仿宋_GB2312" w:hAnsi="仿宋" w:hint="eastAsia"/>
          <w:sz w:val="30"/>
          <w:szCs w:val="30"/>
        </w:rPr>
        <w:t>各校管理员账号信息由市赛组委会统一创建分配，进行审核、筛选、查询、下载等操作。</w:t>
      </w:r>
    </w:p>
    <w:p w:rsidR="00501DC2" w:rsidRPr="005E055F" w:rsidRDefault="006D74F5"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（三）</w:t>
      </w:r>
      <w:r w:rsidR="00501DC2" w:rsidRPr="005E055F">
        <w:rPr>
          <w:rFonts w:ascii="仿宋_GB2312" w:eastAsia="仿宋_GB2312" w:hAnsi="仿宋" w:hint="eastAsia"/>
          <w:sz w:val="30"/>
          <w:szCs w:val="30"/>
        </w:rPr>
        <w:t>市级复赛（2018年</w:t>
      </w:r>
      <w:r w:rsidR="000A6066" w:rsidRPr="005E055F">
        <w:rPr>
          <w:rFonts w:ascii="仿宋_GB2312" w:eastAsia="仿宋_GB2312" w:hAnsi="仿宋"/>
          <w:sz w:val="30"/>
          <w:szCs w:val="30"/>
        </w:rPr>
        <w:t>6</w:t>
      </w:r>
      <w:r w:rsidR="00501DC2" w:rsidRPr="005E055F">
        <w:rPr>
          <w:rFonts w:ascii="仿宋_GB2312" w:eastAsia="仿宋_GB2312" w:hAnsi="仿宋" w:hint="eastAsia"/>
          <w:sz w:val="30"/>
          <w:szCs w:val="30"/>
        </w:rPr>
        <w:t>月</w:t>
      </w:r>
      <w:r w:rsidR="005B78BD" w:rsidRPr="005E055F">
        <w:rPr>
          <w:rFonts w:ascii="仿宋_GB2312" w:eastAsia="仿宋_GB2312" w:hAnsi="仿宋" w:hint="eastAsia"/>
          <w:sz w:val="30"/>
          <w:szCs w:val="30"/>
        </w:rPr>
        <w:t>上</w:t>
      </w:r>
      <w:r w:rsidR="00BC7F7D" w:rsidRPr="005E055F">
        <w:rPr>
          <w:rFonts w:ascii="仿宋_GB2312" w:eastAsia="仿宋_GB2312" w:hAnsi="仿宋" w:hint="eastAsia"/>
          <w:sz w:val="30"/>
          <w:szCs w:val="30"/>
        </w:rPr>
        <w:t>旬</w:t>
      </w:r>
      <w:r w:rsidR="00501DC2" w:rsidRPr="005E055F">
        <w:rPr>
          <w:rFonts w:ascii="仿宋_GB2312" w:eastAsia="仿宋_GB2312" w:hAnsi="仿宋" w:hint="eastAsia"/>
          <w:sz w:val="30"/>
          <w:szCs w:val="30"/>
        </w:rPr>
        <w:t>）</w:t>
      </w:r>
    </w:p>
    <w:p w:rsidR="00C05579" w:rsidRPr="005E055F" w:rsidRDefault="00C05579"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6月</w:t>
      </w:r>
      <w:r w:rsidR="005B78BD" w:rsidRPr="005E055F">
        <w:rPr>
          <w:rFonts w:ascii="仿宋_GB2312" w:eastAsia="仿宋_GB2312" w:hAnsi="仿宋" w:hint="eastAsia"/>
          <w:sz w:val="30"/>
          <w:szCs w:val="30"/>
        </w:rPr>
        <w:t>上</w:t>
      </w:r>
      <w:r w:rsidRPr="005E055F">
        <w:rPr>
          <w:rFonts w:ascii="仿宋_GB2312" w:eastAsia="仿宋_GB2312" w:hAnsi="仿宋" w:hint="eastAsia"/>
          <w:sz w:val="30"/>
          <w:szCs w:val="30"/>
        </w:rPr>
        <w:t>旬，市赛组委会参照</w:t>
      </w:r>
      <w:r w:rsidR="00FD28A9" w:rsidRPr="005E055F">
        <w:rPr>
          <w:rFonts w:ascii="仿宋_GB2312" w:eastAsia="仿宋_GB2312" w:hAnsi="仿宋" w:hint="eastAsia"/>
          <w:sz w:val="30"/>
          <w:szCs w:val="30"/>
        </w:rPr>
        <w:t>大赛</w:t>
      </w:r>
      <w:r w:rsidRPr="005E055F">
        <w:rPr>
          <w:rFonts w:ascii="仿宋_GB2312" w:eastAsia="仿宋_GB2312" w:hAnsi="仿宋" w:hint="eastAsia"/>
          <w:sz w:val="30"/>
          <w:szCs w:val="30"/>
        </w:rPr>
        <w:t>评审规则，</w:t>
      </w:r>
      <w:r w:rsidR="00FD28A9" w:rsidRPr="005E055F">
        <w:rPr>
          <w:rFonts w:ascii="仿宋_GB2312" w:eastAsia="仿宋_GB2312" w:hAnsi="仿宋" w:hint="eastAsia"/>
          <w:sz w:val="30"/>
          <w:szCs w:val="30"/>
        </w:rPr>
        <w:t>组织</w:t>
      </w:r>
      <w:r w:rsidR="00BC7F7D" w:rsidRPr="005E055F">
        <w:rPr>
          <w:rFonts w:ascii="仿宋_GB2312" w:eastAsia="仿宋_GB2312" w:hAnsi="仿宋" w:hint="eastAsia"/>
          <w:sz w:val="30"/>
          <w:szCs w:val="30"/>
        </w:rPr>
        <w:t>市</w:t>
      </w:r>
      <w:r w:rsidRPr="005E055F">
        <w:rPr>
          <w:rFonts w:ascii="仿宋_GB2312" w:eastAsia="仿宋_GB2312" w:hAnsi="仿宋" w:hint="eastAsia"/>
          <w:sz w:val="30"/>
          <w:szCs w:val="30"/>
        </w:rPr>
        <w:t>级复赛，评选出</w:t>
      </w:r>
      <w:r w:rsidR="007868E5" w:rsidRPr="005E055F">
        <w:rPr>
          <w:rFonts w:ascii="仿宋_GB2312" w:eastAsia="仿宋_GB2312" w:hAnsi="仿宋" w:hint="eastAsia"/>
          <w:sz w:val="30"/>
          <w:szCs w:val="30"/>
        </w:rPr>
        <w:t>主赛道和“青年红色逐梦之旅”专项赛道</w:t>
      </w:r>
      <w:r w:rsidR="003838F2" w:rsidRPr="005E055F">
        <w:rPr>
          <w:rFonts w:ascii="仿宋_GB2312" w:eastAsia="仿宋_GB2312" w:hAnsi="仿宋" w:hint="eastAsia"/>
          <w:sz w:val="30"/>
          <w:szCs w:val="30"/>
        </w:rPr>
        <w:t>的</w:t>
      </w:r>
      <w:r w:rsidR="007868E5" w:rsidRPr="005E055F">
        <w:rPr>
          <w:rFonts w:ascii="仿宋_GB2312" w:eastAsia="仿宋_GB2312" w:hAnsi="仿宋" w:hint="eastAsia"/>
          <w:sz w:val="30"/>
          <w:szCs w:val="30"/>
        </w:rPr>
        <w:t>优胜奖、</w:t>
      </w:r>
      <w:r w:rsidR="008961B8" w:rsidRPr="005E055F">
        <w:rPr>
          <w:rFonts w:ascii="仿宋_GB2312" w:eastAsia="仿宋_GB2312" w:hAnsi="仿宋" w:hint="eastAsia"/>
          <w:sz w:val="30"/>
          <w:szCs w:val="30"/>
        </w:rPr>
        <w:t>铜</w:t>
      </w:r>
      <w:r w:rsidR="007868E5" w:rsidRPr="005E055F">
        <w:rPr>
          <w:rFonts w:ascii="仿宋_GB2312" w:eastAsia="仿宋_GB2312" w:hAnsi="仿宋" w:hint="eastAsia"/>
          <w:sz w:val="30"/>
          <w:szCs w:val="30"/>
        </w:rPr>
        <w:t>奖</w:t>
      </w:r>
      <w:r w:rsidR="003838F2" w:rsidRPr="005E055F">
        <w:rPr>
          <w:rFonts w:ascii="仿宋_GB2312" w:eastAsia="仿宋_GB2312" w:hAnsi="仿宋" w:hint="eastAsia"/>
          <w:sz w:val="30"/>
          <w:szCs w:val="30"/>
        </w:rPr>
        <w:t>和部分银奖</w:t>
      </w:r>
      <w:r w:rsidR="007868E5" w:rsidRPr="005E055F">
        <w:rPr>
          <w:rFonts w:ascii="仿宋_GB2312" w:eastAsia="仿宋_GB2312" w:hAnsi="仿宋" w:hint="eastAsia"/>
          <w:sz w:val="30"/>
          <w:szCs w:val="30"/>
        </w:rPr>
        <w:t>，以及两个赛道</w:t>
      </w:r>
      <w:r w:rsidR="000A6066" w:rsidRPr="005E055F">
        <w:rPr>
          <w:rFonts w:ascii="仿宋_GB2312" w:eastAsia="仿宋_GB2312" w:hAnsi="仿宋" w:hint="eastAsia"/>
          <w:sz w:val="30"/>
          <w:szCs w:val="30"/>
        </w:rPr>
        <w:t>晋级市级决赛的</w:t>
      </w:r>
      <w:r w:rsidR="00BC7F7D" w:rsidRPr="005E055F">
        <w:rPr>
          <w:rFonts w:ascii="仿宋_GB2312" w:eastAsia="仿宋_GB2312" w:hAnsi="仿宋" w:hint="eastAsia"/>
          <w:sz w:val="30"/>
          <w:szCs w:val="30"/>
        </w:rPr>
        <w:t>项目</w:t>
      </w:r>
      <w:r w:rsidRPr="005E055F">
        <w:rPr>
          <w:rFonts w:ascii="仿宋_GB2312" w:eastAsia="仿宋_GB2312" w:hAnsi="仿宋" w:hint="eastAsia"/>
          <w:sz w:val="30"/>
          <w:szCs w:val="30"/>
        </w:rPr>
        <w:t>。</w:t>
      </w:r>
    </w:p>
    <w:p w:rsidR="005B78BD" w:rsidRPr="005E055F" w:rsidRDefault="00BA308B"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lastRenderedPageBreak/>
        <w:t>（四）</w:t>
      </w:r>
      <w:r w:rsidR="005B78BD" w:rsidRPr="005E055F">
        <w:rPr>
          <w:rFonts w:ascii="仿宋_GB2312" w:eastAsia="仿宋_GB2312" w:hAnsi="仿宋" w:hint="eastAsia"/>
          <w:sz w:val="30"/>
          <w:szCs w:val="30"/>
        </w:rPr>
        <w:t>暑期训练营（</w:t>
      </w:r>
      <w:r w:rsidR="005B78BD" w:rsidRPr="005E055F">
        <w:rPr>
          <w:rFonts w:ascii="仿宋_GB2312" w:eastAsia="仿宋_GB2312" w:hAnsi="仿宋"/>
          <w:sz w:val="30"/>
          <w:szCs w:val="30"/>
        </w:rPr>
        <w:t>2018</w:t>
      </w:r>
      <w:r w:rsidR="005B78BD" w:rsidRPr="005E055F">
        <w:rPr>
          <w:rFonts w:ascii="仿宋_GB2312" w:eastAsia="仿宋_GB2312" w:hAnsi="仿宋" w:hint="eastAsia"/>
          <w:sz w:val="30"/>
          <w:szCs w:val="30"/>
        </w:rPr>
        <w:t>年</w:t>
      </w:r>
      <w:r w:rsidR="005B78BD" w:rsidRPr="005E055F">
        <w:rPr>
          <w:rFonts w:ascii="仿宋_GB2312" w:eastAsia="仿宋_GB2312" w:hAnsi="仿宋"/>
          <w:sz w:val="30"/>
          <w:szCs w:val="30"/>
        </w:rPr>
        <w:t>7月</w:t>
      </w:r>
      <w:r w:rsidR="005B78BD" w:rsidRPr="005E055F">
        <w:rPr>
          <w:rFonts w:ascii="仿宋_GB2312" w:eastAsia="仿宋_GB2312" w:hAnsi="仿宋" w:hint="eastAsia"/>
          <w:sz w:val="30"/>
          <w:szCs w:val="30"/>
        </w:rPr>
        <w:t>上旬）</w:t>
      </w:r>
    </w:p>
    <w:p w:rsidR="005B78BD" w:rsidRPr="005E055F" w:rsidRDefault="005B78BD" w:rsidP="00D24BAE">
      <w:pPr>
        <w:pStyle w:val="a6"/>
        <w:spacing w:before="0" w:beforeAutospacing="0" w:after="0" w:afterAutospacing="0" w:line="360" w:lineRule="auto"/>
        <w:ind w:firstLineChars="202" w:firstLine="606"/>
        <w:jc w:val="both"/>
        <w:rPr>
          <w:rFonts w:ascii="仿宋_GB2312" w:eastAsia="仿宋_GB2312" w:hAnsi="仿宋"/>
          <w:color w:val="FF0000"/>
          <w:sz w:val="30"/>
          <w:szCs w:val="30"/>
        </w:rPr>
      </w:pPr>
      <w:r w:rsidRPr="005E055F">
        <w:rPr>
          <w:rFonts w:ascii="仿宋_GB2312" w:eastAsia="仿宋_GB2312" w:hAnsi="仿宋" w:hint="eastAsia"/>
          <w:sz w:val="30"/>
          <w:szCs w:val="30"/>
        </w:rPr>
        <w:t>大赛组委会原则上针对</w:t>
      </w:r>
      <w:proofErr w:type="gramStart"/>
      <w:r w:rsidRPr="005E055F">
        <w:rPr>
          <w:rFonts w:ascii="仿宋_GB2312" w:eastAsia="仿宋_GB2312" w:hAnsi="仿宋" w:hint="eastAsia"/>
          <w:sz w:val="30"/>
          <w:szCs w:val="30"/>
        </w:rPr>
        <w:t>晋级市</w:t>
      </w:r>
      <w:proofErr w:type="gramEnd"/>
      <w:r w:rsidRPr="005E055F">
        <w:rPr>
          <w:rFonts w:ascii="仿宋_GB2312" w:eastAsia="仿宋_GB2312" w:hAnsi="仿宋" w:hint="eastAsia"/>
          <w:sz w:val="30"/>
          <w:szCs w:val="30"/>
        </w:rPr>
        <w:t>赛决赛项目，于7月上旬以封闭式集中创业培训形式组织暑期训练营。封闭式集中创业培训将邀请专家团队，与项目成员共同分享创业经验，并围绕创业计划、商业模式、团队协作</w:t>
      </w:r>
      <w:r w:rsidR="00E64DF0" w:rsidRPr="005E055F">
        <w:rPr>
          <w:rFonts w:ascii="仿宋_GB2312" w:eastAsia="仿宋_GB2312" w:hAnsi="仿宋" w:hint="eastAsia"/>
          <w:sz w:val="30"/>
          <w:szCs w:val="30"/>
        </w:rPr>
        <w:t>、</w:t>
      </w:r>
      <w:r w:rsidRPr="005E055F">
        <w:rPr>
          <w:rFonts w:ascii="仿宋_GB2312" w:eastAsia="仿宋_GB2312" w:hAnsi="仿宋" w:hint="eastAsia"/>
          <w:sz w:val="30"/>
          <w:szCs w:val="30"/>
        </w:rPr>
        <w:t>成长潜力等模块，提升</w:t>
      </w:r>
      <w:r w:rsidR="00E64DF0" w:rsidRPr="005E055F">
        <w:rPr>
          <w:rFonts w:ascii="仿宋_GB2312" w:eastAsia="仿宋_GB2312" w:hAnsi="仿宋" w:hint="eastAsia"/>
          <w:sz w:val="30"/>
          <w:szCs w:val="30"/>
        </w:rPr>
        <w:t>项目</w:t>
      </w:r>
      <w:r w:rsidRPr="005E055F">
        <w:rPr>
          <w:rFonts w:ascii="仿宋_GB2312" w:eastAsia="仿宋_GB2312" w:hAnsi="仿宋" w:hint="eastAsia"/>
          <w:sz w:val="30"/>
          <w:szCs w:val="30"/>
        </w:rPr>
        <w:t>创业质量。</w:t>
      </w:r>
    </w:p>
    <w:p w:rsidR="00680804" w:rsidRPr="005E055F" w:rsidRDefault="005B78BD" w:rsidP="00D24BAE">
      <w:pPr>
        <w:spacing w:line="360" w:lineRule="auto"/>
        <w:ind w:firstLineChars="202" w:firstLine="606"/>
        <w:rPr>
          <w:rFonts w:ascii="仿宋_GB2312" w:eastAsia="仿宋_GB2312" w:hAnsi="仿宋"/>
          <w:color w:val="FF0000"/>
          <w:sz w:val="30"/>
          <w:szCs w:val="30"/>
        </w:rPr>
      </w:pPr>
      <w:r w:rsidRPr="005E055F">
        <w:rPr>
          <w:rFonts w:ascii="仿宋_GB2312" w:eastAsia="仿宋_GB2312" w:hAnsi="仿宋" w:hint="eastAsia"/>
          <w:sz w:val="30"/>
          <w:szCs w:val="30"/>
        </w:rPr>
        <w:t>（五）</w:t>
      </w:r>
      <w:r w:rsidR="00BA308B" w:rsidRPr="005E055F">
        <w:rPr>
          <w:rFonts w:ascii="仿宋_GB2312" w:eastAsia="仿宋_GB2312" w:hAnsi="仿宋" w:hint="eastAsia"/>
          <w:sz w:val="30"/>
          <w:szCs w:val="30"/>
        </w:rPr>
        <w:t>市级决赛（</w:t>
      </w:r>
      <w:r w:rsidR="00BA308B" w:rsidRPr="005E055F">
        <w:rPr>
          <w:rFonts w:ascii="仿宋_GB2312" w:eastAsia="仿宋_GB2312" w:hAnsi="仿宋"/>
          <w:sz w:val="30"/>
          <w:szCs w:val="30"/>
        </w:rPr>
        <w:t>2018年7月</w:t>
      </w:r>
      <w:r w:rsidR="00BA308B" w:rsidRPr="005E055F">
        <w:rPr>
          <w:rFonts w:ascii="仿宋_GB2312" w:eastAsia="仿宋_GB2312" w:hAnsi="仿宋" w:hint="eastAsia"/>
          <w:sz w:val="30"/>
          <w:szCs w:val="30"/>
        </w:rPr>
        <w:t>上旬）</w:t>
      </w:r>
    </w:p>
    <w:p w:rsidR="00F947D3" w:rsidRPr="005E055F" w:rsidRDefault="00680804"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晋级决赛项目将以路演形式进行现场答辩和评审，决选出</w:t>
      </w:r>
      <w:r w:rsidR="0089459B" w:rsidRPr="005E055F">
        <w:rPr>
          <w:rFonts w:ascii="仿宋_GB2312" w:eastAsia="仿宋_GB2312" w:hAnsi="仿宋" w:hint="eastAsia"/>
          <w:sz w:val="30"/>
          <w:szCs w:val="30"/>
        </w:rPr>
        <w:t>中国</w:t>
      </w:r>
      <w:r w:rsidRPr="005E055F">
        <w:rPr>
          <w:rFonts w:ascii="仿宋_GB2312" w:eastAsia="仿宋_GB2312" w:hAnsi="仿宋" w:hint="eastAsia"/>
          <w:sz w:val="30"/>
          <w:szCs w:val="30"/>
        </w:rPr>
        <w:t>“互联网+”大学生创新创业大赛</w:t>
      </w:r>
      <w:r w:rsidR="0089459B" w:rsidRPr="005E055F">
        <w:rPr>
          <w:rFonts w:ascii="仿宋_GB2312" w:eastAsia="仿宋_GB2312" w:hAnsi="仿宋" w:hint="eastAsia"/>
          <w:sz w:val="30"/>
          <w:szCs w:val="30"/>
        </w:rPr>
        <w:t>（上海赛区）</w:t>
      </w:r>
      <w:r w:rsidR="00E64DF0" w:rsidRPr="005E055F">
        <w:rPr>
          <w:rFonts w:ascii="仿宋_GB2312" w:eastAsia="仿宋_GB2312" w:hAnsi="仿宋" w:hint="eastAsia"/>
          <w:sz w:val="30"/>
          <w:szCs w:val="30"/>
        </w:rPr>
        <w:t>主赛道和“青年红色筑梦之旅”专项赛道</w:t>
      </w:r>
      <w:r w:rsidR="003838F2" w:rsidRPr="005E055F">
        <w:rPr>
          <w:rFonts w:ascii="仿宋_GB2312" w:eastAsia="仿宋_GB2312" w:hAnsi="仿宋" w:hint="eastAsia"/>
          <w:sz w:val="30"/>
          <w:szCs w:val="30"/>
        </w:rPr>
        <w:t>的金</w:t>
      </w:r>
      <w:r w:rsidR="00E64DF0" w:rsidRPr="005E055F">
        <w:rPr>
          <w:rFonts w:ascii="仿宋_GB2312" w:eastAsia="仿宋_GB2312" w:hAnsi="仿宋" w:hint="eastAsia"/>
          <w:sz w:val="30"/>
          <w:szCs w:val="30"/>
        </w:rPr>
        <w:t>奖</w:t>
      </w:r>
      <w:r w:rsidRPr="005E055F">
        <w:rPr>
          <w:rFonts w:ascii="仿宋_GB2312" w:eastAsia="仿宋_GB2312" w:hAnsi="仿宋" w:hint="eastAsia"/>
          <w:sz w:val="30"/>
          <w:szCs w:val="30"/>
        </w:rPr>
        <w:t>，并进行颁奖典礼。</w:t>
      </w:r>
      <w:r w:rsidR="002B2742" w:rsidRPr="005E055F">
        <w:rPr>
          <w:rFonts w:ascii="仿宋_GB2312" w:eastAsia="仿宋_GB2312" w:hAnsi="仿宋" w:hint="eastAsia"/>
          <w:sz w:val="30"/>
          <w:szCs w:val="30"/>
        </w:rPr>
        <w:t>按照国</w:t>
      </w:r>
      <w:proofErr w:type="gramStart"/>
      <w:r w:rsidR="002B2742" w:rsidRPr="005E055F">
        <w:rPr>
          <w:rFonts w:ascii="仿宋_GB2312" w:eastAsia="仿宋_GB2312" w:hAnsi="仿宋" w:hint="eastAsia"/>
          <w:sz w:val="30"/>
          <w:szCs w:val="30"/>
        </w:rPr>
        <w:t>赛分配</w:t>
      </w:r>
      <w:proofErr w:type="gramEnd"/>
      <w:r w:rsidR="002B2742" w:rsidRPr="005E055F">
        <w:rPr>
          <w:rFonts w:ascii="仿宋_GB2312" w:eastAsia="仿宋_GB2312" w:hAnsi="仿宋" w:hint="eastAsia"/>
          <w:sz w:val="30"/>
          <w:szCs w:val="30"/>
        </w:rPr>
        <w:t>名额，市赛将选拔主赛道和“青年红色筑梦之旅”专项赛道部分获奖项目等作为参加全国总决赛的候选项目。</w:t>
      </w:r>
    </w:p>
    <w:p w:rsidR="00F947D3" w:rsidRPr="005E055F" w:rsidRDefault="00F947D3" w:rsidP="00F947D3">
      <w:pPr>
        <w:spacing w:line="360" w:lineRule="auto"/>
        <w:ind w:firstLineChars="202" w:firstLine="606"/>
        <w:rPr>
          <w:rFonts w:ascii="黑体" w:eastAsia="黑体" w:hAnsi="仿宋"/>
          <w:sz w:val="30"/>
          <w:szCs w:val="30"/>
        </w:rPr>
      </w:pPr>
      <w:r w:rsidRPr="005E055F">
        <w:rPr>
          <w:rFonts w:ascii="黑体" w:eastAsia="黑体" w:hAnsi="仿宋" w:hint="eastAsia"/>
          <w:sz w:val="30"/>
          <w:szCs w:val="30"/>
        </w:rPr>
        <w:t>十一、</w:t>
      </w:r>
      <w:r w:rsidR="006D74F5" w:rsidRPr="005E055F">
        <w:rPr>
          <w:rFonts w:ascii="黑体" w:eastAsia="黑体" w:hAnsi="仿宋" w:hint="eastAsia"/>
          <w:sz w:val="30"/>
          <w:szCs w:val="30"/>
        </w:rPr>
        <w:t>评审规则</w:t>
      </w:r>
    </w:p>
    <w:p w:rsidR="00F947D3" w:rsidRPr="005E055F" w:rsidRDefault="00E64DF0"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评审规则</w:t>
      </w:r>
      <w:proofErr w:type="gramStart"/>
      <w:r w:rsidRPr="005E055F">
        <w:rPr>
          <w:rFonts w:ascii="仿宋_GB2312" w:eastAsia="仿宋_GB2312" w:hAnsi="仿宋" w:hint="eastAsia"/>
          <w:sz w:val="30"/>
          <w:szCs w:val="30"/>
        </w:rPr>
        <w:t>和官网使用</w:t>
      </w:r>
      <w:proofErr w:type="gramEnd"/>
      <w:r w:rsidRPr="005E055F">
        <w:rPr>
          <w:rFonts w:ascii="仿宋_GB2312" w:eastAsia="仿宋_GB2312" w:hAnsi="仿宋" w:hint="eastAsia"/>
          <w:sz w:val="30"/>
          <w:szCs w:val="30"/>
        </w:rPr>
        <w:t>手册</w:t>
      </w:r>
      <w:r w:rsidR="006D74F5" w:rsidRPr="005E055F">
        <w:rPr>
          <w:rFonts w:ascii="仿宋_GB2312" w:eastAsia="仿宋_GB2312" w:hAnsi="仿宋" w:hint="eastAsia"/>
          <w:sz w:val="30"/>
          <w:szCs w:val="30"/>
        </w:rPr>
        <w:t>请登录</w:t>
      </w:r>
      <w:r w:rsidRPr="005E055F">
        <w:rPr>
          <w:rFonts w:ascii="仿宋_GB2312" w:eastAsia="仿宋_GB2312" w:hAnsi="仿宋" w:hint="eastAsia"/>
          <w:sz w:val="30"/>
          <w:szCs w:val="30"/>
        </w:rPr>
        <w:t xml:space="preserve"> </w:t>
      </w:r>
      <w:r w:rsidR="006D74F5" w:rsidRPr="005E055F">
        <w:rPr>
          <w:rFonts w:ascii="仿宋_GB2312" w:eastAsia="仿宋_GB2312" w:hAnsi="仿宋" w:hint="eastAsia"/>
          <w:sz w:val="30"/>
          <w:szCs w:val="30"/>
        </w:rPr>
        <w:t>“全国大学生创业服务网”（cy.ncss.org.cn）查看具体内容。</w:t>
      </w:r>
    </w:p>
    <w:p w:rsidR="00F947D3" w:rsidRPr="005E055F" w:rsidRDefault="0067513B" w:rsidP="00F947D3">
      <w:pPr>
        <w:spacing w:line="360" w:lineRule="auto"/>
        <w:ind w:firstLineChars="202" w:firstLine="606"/>
        <w:rPr>
          <w:rFonts w:ascii="黑体" w:eastAsia="黑体" w:hAnsi="仿宋"/>
          <w:sz w:val="30"/>
          <w:szCs w:val="30"/>
        </w:rPr>
      </w:pPr>
      <w:r w:rsidRPr="005E055F">
        <w:rPr>
          <w:rFonts w:ascii="黑体" w:eastAsia="黑体" w:hAnsi="仿宋" w:hint="eastAsia"/>
          <w:sz w:val="30"/>
          <w:szCs w:val="30"/>
        </w:rPr>
        <w:t>十</w:t>
      </w:r>
      <w:r w:rsidR="00F947D3" w:rsidRPr="005E055F">
        <w:rPr>
          <w:rFonts w:ascii="黑体" w:eastAsia="黑体" w:hAnsi="仿宋" w:hint="eastAsia"/>
          <w:sz w:val="30"/>
          <w:szCs w:val="30"/>
        </w:rPr>
        <w:t>二</w:t>
      </w:r>
      <w:r w:rsidR="00BA308B" w:rsidRPr="005E055F">
        <w:rPr>
          <w:rFonts w:ascii="黑体" w:eastAsia="黑体" w:hAnsi="仿宋" w:hint="eastAsia"/>
          <w:sz w:val="30"/>
          <w:szCs w:val="30"/>
        </w:rPr>
        <w:t>、大赛宣传组织及政策支持</w:t>
      </w:r>
    </w:p>
    <w:p w:rsidR="00F947D3" w:rsidRPr="005E055F" w:rsidRDefault="00BA308B"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各高校要认真做好大赛的宣传动员和组织工作，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w:t>
      </w:r>
      <w:r w:rsidRPr="005E055F">
        <w:rPr>
          <w:rFonts w:ascii="仿宋_GB2312" w:eastAsia="仿宋_GB2312" w:hAnsi="仿宋" w:hint="eastAsia"/>
          <w:sz w:val="30"/>
          <w:szCs w:val="30"/>
        </w:rPr>
        <w:lastRenderedPageBreak/>
        <w:t>撑。</w:t>
      </w:r>
    </w:p>
    <w:p w:rsidR="00F947D3" w:rsidRPr="005E055F" w:rsidRDefault="006D74F5" w:rsidP="00F947D3">
      <w:pPr>
        <w:spacing w:line="360" w:lineRule="auto"/>
        <w:ind w:firstLineChars="202" w:firstLine="606"/>
        <w:rPr>
          <w:rFonts w:ascii="仿宋_GB2312" w:eastAsia="仿宋_GB2312" w:hAnsi="仿宋"/>
          <w:sz w:val="30"/>
          <w:szCs w:val="30"/>
        </w:rPr>
      </w:pPr>
      <w:r w:rsidRPr="005E055F">
        <w:rPr>
          <w:rFonts w:ascii="黑体" w:eastAsia="黑体" w:hAnsi="仿宋" w:hint="eastAsia"/>
          <w:sz w:val="30"/>
          <w:szCs w:val="30"/>
        </w:rPr>
        <w:t>十</w:t>
      </w:r>
      <w:r w:rsidR="00F947D3" w:rsidRPr="005E055F">
        <w:rPr>
          <w:rFonts w:ascii="黑体" w:eastAsia="黑体" w:hAnsi="仿宋" w:hint="eastAsia"/>
          <w:sz w:val="30"/>
          <w:szCs w:val="30"/>
        </w:rPr>
        <w:t>三</w:t>
      </w:r>
      <w:r w:rsidRPr="005E055F">
        <w:rPr>
          <w:rFonts w:ascii="黑体" w:eastAsia="黑体" w:hAnsi="仿宋" w:hint="eastAsia"/>
          <w:sz w:val="30"/>
          <w:szCs w:val="30"/>
        </w:rPr>
        <w:t>、上海赛区组委会联系人</w:t>
      </w:r>
    </w:p>
    <w:p w:rsidR="006D74F5" w:rsidRPr="005E055F" w:rsidRDefault="006D74F5" w:rsidP="00F947D3">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上海市教育委员会</w:t>
      </w:r>
      <w:r w:rsidR="00AD3920" w:rsidRPr="005E055F">
        <w:rPr>
          <w:rFonts w:ascii="仿宋_GB2312" w:eastAsia="仿宋_GB2312" w:hAnsi="仿宋" w:hint="eastAsia"/>
          <w:sz w:val="30"/>
          <w:szCs w:val="30"/>
        </w:rPr>
        <w:t>：</w:t>
      </w:r>
      <w:r w:rsidR="00680804" w:rsidRPr="005E055F">
        <w:rPr>
          <w:rFonts w:ascii="仿宋_GB2312" w:eastAsia="仿宋_GB2312" w:hAnsi="仿宋" w:hint="eastAsia"/>
          <w:sz w:val="30"/>
          <w:szCs w:val="30"/>
        </w:rPr>
        <w:t>杨晶，</w:t>
      </w:r>
      <w:r w:rsidRPr="005E055F">
        <w:rPr>
          <w:rFonts w:ascii="仿宋_GB2312" w:eastAsia="仿宋_GB2312" w:hAnsi="仿宋" w:hint="eastAsia"/>
          <w:sz w:val="30"/>
          <w:szCs w:val="30"/>
        </w:rPr>
        <w:t>赵丽霞</w:t>
      </w:r>
    </w:p>
    <w:p w:rsidR="006D74F5" w:rsidRPr="005E055F" w:rsidRDefault="006D74F5"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联系电话：</w:t>
      </w:r>
      <w:r w:rsidR="00680804" w:rsidRPr="005E055F">
        <w:rPr>
          <w:rFonts w:ascii="仿宋_GB2312" w:eastAsia="仿宋_GB2312" w:hAnsi="仿宋" w:hint="eastAsia"/>
          <w:sz w:val="30"/>
          <w:szCs w:val="30"/>
        </w:rPr>
        <w:t>23116729</w:t>
      </w:r>
      <w:r w:rsidRPr="005E055F">
        <w:rPr>
          <w:rFonts w:ascii="仿宋_GB2312" w:eastAsia="仿宋_GB2312" w:hAnsi="仿宋"/>
          <w:sz w:val="30"/>
          <w:szCs w:val="30"/>
        </w:rPr>
        <w:t xml:space="preserve">      </w:t>
      </w:r>
    </w:p>
    <w:p w:rsidR="006D74F5" w:rsidRPr="005E055F" w:rsidRDefault="0027513A"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复旦大学</w:t>
      </w:r>
      <w:r w:rsidR="00AD3920" w:rsidRPr="005E055F">
        <w:rPr>
          <w:rFonts w:ascii="仿宋_GB2312" w:eastAsia="仿宋_GB2312" w:hAnsi="仿宋" w:hint="eastAsia"/>
          <w:sz w:val="30"/>
          <w:szCs w:val="30"/>
        </w:rPr>
        <w:t>：</w:t>
      </w:r>
      <w:r w:rsidR="00137274" w:rsidRPr="005E055F">
        <w:rPr>
          <w:rFonts w:ascii="仿宋_GB2312" w:eastAsia="仿宋_GB2312" w:hAnsi="仿宋" w:hint="eastAsia"/>
          <w:sz w:val="30"/>
          <w:szCs w:val="30"/>
        </w:rPr>
        <w:t>耿昭华</w:t>
      </w:r>
      <w:r w:rsidR="00FC6A5C" w:rsidRPr="005E055F">
        <w:rPr>
          <w:rFonts w:ascii="仿宋_GB2312" w:eastAsia="仿宋_GB2312" w:hAnsi="仿宋" w:hint="eastAsia"/>
          <w:sz w:val="30"/>
          <w:szCs w:val="30"/>
        </w:rPr>
        <w:t>，陈睿</w:t>
      </w:r>
    </w:p>
    <w:p w:rsidR="006D74F5" w:rsidRPr="005E055F" w:rsidRDefault="006D74F5" w:rsidP="00D24BAE">
      <w:pPr>
        <w:pStyle w:val="HTML"/>
        <w:shd w:val="clear" w:color="auto" w:fill="FFFFFF"/>
        <w:spacing w:line="360" w:lineRule="auto"/>
        <w:rPr>
          <w:rFonts w:ascii="仿宋_GB2312" w:eastAsia="仿宋_GB2312" w:hAnsi="仿宋"/>
          <w:sz w:val="30"/>
          <w:szCs w:val="30"/>
        </w:rPr>
      </w:pPr>
      <w:r w:rsidRPr="005E055F">
        <w:rPr>
          <w:rFonts w:ascii="仿宋_GB2312" w:eastAsia="仿宋_GB2312" w:hAnsi="仿宋" w:hint="eastAsia"/>
          <w:sz w:val="30"/>
          <w:szCs w:val="30"/>
        </w:rPr>
        <w:t xml:space="preserve">    联系电话：</w:t>
      </w:r>
      <w:r w:rsidR="00FC6A5C" w:rsidRPr="005E055F">
        <w:rPr>
          <w:rFonts w:ascii="仿宋_GB2312" w:eastAsia="仿宋_GB2312" w:hAnsi="仿宋"/>
          <w:sz w:val="30"/>
          <w:szCs w:val="30"/>
        </w:rPr>
        <w:t>65642631</w:t>
      </w:r>
      <w:r w:rsidR="00FC6A5C" w:rsidRPr="005E055F">
        <w:rPr>
          <w:rFonts w:ascii="仿宋_GB2312" w:eastAsia="仿宋_GB2312" w:hAnsi="仿宋" w:hint="eastAsia"/>
          <w:sz w:val="30"/>
          <w:szCs w:val="30"/>
        </w:rPr>
        <w:t>，</w:t>
      </w:r>
      <w:r w:rsidR="00116F38" w:rsidRPr="005E055F">
        <w:rPr>
          <w:rFonts w:ascii="仿宋_GB2312" w:eastAsia="仿宋_GB2312" w:hAnsi="仿宋" w:hint="eastAsia"/>
          <w:sz w:val="30"/>
          <w:szCs w:val="30"/>
        </w:rPr>
        <w:t>65642750</w:t>
      </w:r>
      <w:r w:rsidRPr="005E055F">
        <w:rPr>
          <w:rFonts w:ascii="仿宋_GB2312" w:eastAsia="仿宋_GB2312" w:hAnsi="仿宋"/>
          <w:sz w:val="30"/>
          <w:szCs w:val="30"/>
        </w:rPr>
        <w:t xml:space="preserve">     </w:t>
      </w:r>
    </w:p>
    <w:p w:rsidR="006D74F5" w:rsidRPr="005E055F" w:rsidRDefault="006D74F5"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电子邮箱：</w:t>
      </w:r>
      <w:hyperlink r:id="rId7" w:history="1">
        <w:r w:rsidR="00E64DF0" w:rsidRPr="005E055F">
          <w:rPr>
            <w:rFonts w:ascii="仿宋_GB2312" w:eastAsia="仿宋_GB2312" w:hAnsi="仿宋" w:hint="eastAsia"/>
            <w:sz w:val="30"/>
            <w:szCs w:val="30"/>
          </w:rPr>
          <w:t>shhulianwangjia@163.com</w:t>
        </w:r>
      </w:hyperlink>
    </w:p>
    <w:p w:rsidR="00E64DF0" w:rsidRPr="005E055F" w:rsidRDefault="00E64DF0"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大赛官网：全国大学生创业服务网（cy.ncss.org.cn）</w:t>
      </w:r>
    </w:p>
    <w:p w:rsidR="00E42501" w:rsidRPr="005E055F" w:rsidRDefault="00E42501"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工作</w:t>
      </w:r>
      <w:proofErr w:type="gramStart"/>
      <w:r w:rsidRPr="005E055F">
        <w:rPr>
          <w:rFonts w:ascii="仿宋_GB2312" w:eastAsia="仿宋_GB2312" w:hAnsi="仿宋" w:hint="eastAsia"/>
          <w:sz w:val="30"/>
          <w:szCs w:val="30"/>
        </w:rPr>
        <w:t>微信群二</w:t>
      </w:r>
      <w:proofErr w:type="gramEnd"/>
      <w:r w:rsidRPr="005E055F">
        <w:rPr>
          <w:rFonts w:ascii="仿宋_GB2312" w:eastAsia="仿宋_GB2312" w:hAnsi="仿宋" w:hint="eastAsia"/>
          <w:sz w:val="30"/>
          <w:szCs w:val="30"/>
        </w:rPr>
        <w:t>维码（</w:t>
      </w:r>
      <w:r w:rsidR="0089459B" w:rsidRPr="005E055F">
        <w:rPr>
          <w:rFonts w:ascii="仿宋_GB2312" w:eastAsia="仿宋_GB2312" w:hAnsi="仿宋" w:hint="eastAsia"/>
          <w:sz w:val="30"/>
          <w:szCs w:val="30"/>
        </w:rPr>
        <w:t>请各校安排一位联系人老师入群</w:t>
      </w:r>
      <w:r w:rsidRPr="005E055F">
        <w:rPr>
          <w:rFonts w:ascii="仿宋_GB2312" w:eastAsia="仿宋_GB2312" w:hAnsi="仿宋" w:hint="eastAsia"/>
          <w:sz w:val="30"/>
          <w:szCs w:val="30"/>
        </w:rPr>
        <w:t>）</w:t>
      </w:r>
      <w:r w:rsidR="00041140" w:rsidRPr="005E055F">
        <w:rPr>
          <w:rFonts w:ascii="仿宋_GB2312" w:eastAsia="仿宋_GB2312" w:hAnsi="仿宋" w:hint="eastAsia"/>
          <w:sz w:val="30"/>
          <w:szCs w:val="30"/>
        </w:rPr>
        <w:t>：</w:t>
      </w:r>
    </w:p>
    <w:p w:rsidR="0089459B" w:rsidRPr="005E055F" w:rsidRDefault="0089459B" w:rsidP="0089459B">
      <w:pPr>
        <w:spacing w:line="360" w:lineRule="auto"/>
        <w:ind w:firstLineChars="202" w:firstLine="606"/>
        <w:jc w:val="center"/>
        <w:rPr>
          <w:rFonts w:ascii="仿宋_GB2312" w:eastAsia="仿宋_GB2312" w:hAnsi="仿宋"/>
          <w:sz w:val="30"/>
          <w:szCs w:val="30"/>
        </w:rPr>
      </w:pPr>
      <w:r w:rsidRPr="005E055F">
        <w:rPr>
          <w:rFonts w:ascii="仿宋_GB2312" w:eastAsia="仿宋_GB2312" w:hAnsi="仿宋"/>
          <w:noProof/>
          <w:sz w:val="30"/>
          <w:szCs w:val="30"/>
        </w:rPr>
        <w:drawing>
          <wp:inline distT="0" distB="0" distL="0" distR="0">
            <wp:extent cx="1755493" cy="2333625"/>
            <wp:effectExtent l="19050" t="0" r="0" b="0"/>
            <wp:docPr id="1" name="图片 0" descr="微信图片_20180316105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16105824.jpg"/>
                    <pic:cNvPicPr/>
                  </pic:nvPicPr>
                  <pic:blipFill>
                    <a:blip r:embed="rId8" cstate="print"/>
                    <a:stretch>
                      <a:fillRect/>
                    </a:stretch>
                  </pic:blipFill>
                  <pic:spPr>
                    <a:xfrm>
                      <a:off x="0" y="0"/>
                      <a:ext cx="1755692" cy="2333889"/>
                    </a:xfrm>
                    <a:prstGeom prst="rect">
                      <a:avLst/>
                    </a:prstGeom>
                  </pic:spPr>
                </pic:pic>
              </a:graphicData>
            </a:graphic>
          </wp:inline>
        </w:drawing>
      </w:r>
    </w:p>
    <w:p w:rsidR="007F7AD7" w:rsidRPr="005E055F" w:rsidRDefault="0027513A" w:rsidP="00D24BAE">
      <w:pPr>
        <w:spacing w:line="360" w:lineRule="auto"/>
        <w:ind w:firstLineChars="200" w:firstLine="600"/>
        <w:rPr>
          <w:rFonts w:ascii="仿宋_GB2312" w:eastAsia="仿宋_GB2312" w:hAnsi="仿宋"/>
          <w:sz w:val="30"/>
          <w:szCs w:val="30"/>
        </w:rPr>
      </w:pPr>
      <w:r w:rsidRPr="005E055F">
        <w:rPr>
          <w:rFonts w:ascii="仿宋_GB2312" w:eastAsia="仿宋_GB2312" w:hAnsi="仿宋" w:hint="eastAsia"/>
          <w:sz w:val="30"/>
          <w:szCs w:val="30"/>
        </w:rPr>
        <w:t>附件</w:t>
      </w:r>
      <w:r w:rsidR="007F7AD7" w:rsidRPr="005E055F">
        <w:rPr>
          <w:rFonts w:ascii="仿宋_GB2312" w:eastAsia="仿宋_GB2312" w:hAnsi="仿宋" w:hint="eastAsia"/>
          <w:sz w:val="30"/>
          <w:szCs w:val="30"/>
        </w:rPr>
        <w:t>一</w:t>
      </w:r>
      <w:r w:rsidRPr="005E055F">
        <w:rPr>
          <w:rFonts w:ascii="仿宋_GB2312" w:eastAsia="仿宋_GB2312" w:hAnsi="仿宋" w:hint="eastAsia"/>
          <w:sz w:val="30"/>
          <w:szCs w:val="30"/>
        </w:rPr>
        <w:t>：</w:t>
      </w:r>
      <w:r w:rsidR="007F7AD7" w:rsidRPr="005E055F">
        <w:rPr>
          <w:rFonts w:ascii="仿宋_GB2312" w:eastAsia="仿宋_GB2312" w:hint="eastAsia"/>
          <w:color w:val="000000"/>
          <w:sz w:val="30"/>
          <w:szCs w:val="30"/>
        </w:rPr>
        <w:t>第四届中国“互联网+”大学生创新创业大赛“青年红色筑梦之旅”活动方案</w:t>
      </w:r>
    </w:p>
    <w:p w:rsidR="006D74F5" w:rsidRPr="005E055F" w:rsidRDefault="007F7AD7" w:rsidP="00D24BAE">
      <w:pPr>
        <w:spacing w:line="360" w:lineRule="auto"/>
        <w:ind w:firstLineChars="200" w:firstLine="600"/>
        <w:rPr>
          <w:rFonts w:ascii="仿宋_GB2312" w:eastAsia="仿宋_GB2312" w:hAnsi="仿宋"/>
          <w:sz w:val="30"/>
          <w:szCs w:val="30"/>
        </w:rPr>
      </w:pPr>
      <w:r w:rsidRPr="005E055F">
        <w:rPr>
          <w:rFonts w:ascii="仿宋_GB2312" w:eastAsia="仿宋_GB2312" w:hAnsi="仿宋" w:hint="eastAsia"/>
          <w:sz w:val="30"/>
          <w:szCs w:val="30"/>
        </w:rPr>
        <w:t>附件二：</w:t>
      </w:r>
      <w:r w:rsidR="0027513A" w:rsidRPr="005E055F">
        <w:rPr>
          <w:rFonts w:ascii="仿宋_GB2312" w:eastAsia="仿宋_GB2312" w:hAnsi="仿宋" w:hint="eastAsia"/>
          <w:sz w:val="30"/>
          <w:szCs w:val="30"/>
        </w:rPr>
        <w:t>第四</w:t>
      </w:r>
      <w:r w:rsidR="006D74F5" w:rsidRPr="005E055F">
        <w:rPr>
          <w:rFonts w:ascii="仿宋_GB2312" w:eastAsia="仿宋_GB2312" w:hAnsi="仿宋" w:hint="eastAsia"/>
          <w:sz w:val="30"/>
          <w:szCs w:val="30"/>
        </w:rPr>
        <w:t>届中国“互联网+”大学生创新创业大赛上海赛区学校联系人信息表</w:t>
      </w:r>
    </w:p>
    <w:p w:rsidR="006D74F5" w:rsidRPr="005E055F" w:rsidRDefault="006D74F5" w:rsidP="00D24BAE">
      <w:pPr>
        <w:spacing w:line="360" w:lineRule="auto"/>
        <w:rPr>
          <w:rFonts w:ascii="仿宋_GB2312" w:eastAsia="仿宋_GB2312"/>
          <w:sz w:val="30"/>
          <w:szCs w:val="30"/>
        </w:rPr>
      </w:pPr>
    </w:p>
    <w:p w:rsidR="005173F0" w:rsidRPr="005E055F" w:rsidRDefault="005173F0" w:rsidP="00D24BAE">
      <w:pPr>
        <w:spacing w:line="360" w:lineRule="auto"/>
        <w:ind w:right="361"/>
        <w:jc w:val="right"/>
        <w:rPr>
          <w:rFonts w:ascii="仿宋_GB2312" w:eastAsia="仿宋_GB2312" w:hAnsi="仿宋"/>
          <w:sz w:val="30"/>
          <w:szCs w:val="30"/>
        </w:rPr>
      </w:pPr>
      <w:r w:rsidRPr="005E055F">
        <w:rPr>
          <w:rFonts w:ascii="仿宋_GB2312" w:eastAsia="仿宋_GB2312" w:hAnsi="仿宋" w:hint="eastAsia"/>
          <w:sz w:val="30"/>
          <w:szCs w:val="30"/>
        </w:rPr>
        <w:t>上海市教育委员会</w:t>
      </w:r>
    </w:p>
    <w:p w:rsidR="00387D01" w:rsidRPr="005E055F" w:rsidRDefault="00387D01" w:rsidP="00387D01">
      <w:pPr>
        <w:spacing w:line="360" w:lineRule="auto"/>
        <w:ind w:right="361"/>
        <w:jc w:val="right"/>
        <w:rPr>
          <w:rFonts w:ascii="仿宋_GB2312" w:eastAsia="仿宋_GB2312" w:hAnsi="仿宋"/>
          <w:sz w:val="30"/>
          <w:szCs w:val="30"/>
        </w:rPr>
      </w:pPr>
      <w:r w:rsidRPr="005E055F">
        <w:rPr>
          <w:rFonts w:ascii="仿宋_GB2312" w:eastAsia="仿宋_GB2312" w:hAnsi="仿宋" w:hint="eastAsia"/>
          <w:sz w:val="30"/>
          <w:szCs w:val="30"/>
        </w:rPr>
        <w:lastRenderedPageBreak/>
        <w:t>上海市人力资源和社会保障局</w:t>
      </w:r>
    </w:p>
    <w:p w:rsidR="00507504" w:rsidRPr="005E055F" w:rsidRDefault="00507504" w:rsidP="00D24BAE">
      <w:pPr>
        <w:spacing w:line="360" w:lineRule="auto"/>
        <w:ind w:right="361" w:firstLineChars="1550" w:firstLine="4650"/>
        <w:jc w:val="right"/>
        <w:rPr>
          <w:rFonts w:ascii="仿宋_GB2312" w:eastAsia="仿宋_GB2312" w:hAnsi="仿宋"/>
          <w:sz w:val="30"/>
          <w:szCs w:val="30"/>
        </w:rPr>
      </w:pPr>
      <w:r w:rsidRPr="005E055F">
        <w:rPr>
          <w:rFonts w:ascii="仿宋_GB2312" w:eastAsia="仿宋_GB2312" w:hAnsi="仿宋" w:hint="eastAsia"/>
          <w:sz w:val="30"/>
          <w:szCs w:val="30"/>
        </w:rPr>
        <w:t>上海市经济和信息化委员会</w:t>
      </w:r>
    </w:p>
    <w:p w:rsidR="00507504" w:rsidRPr="005E055F" w:rsidRDefault="00507504" w:rsidP="00D24BAE">
      <w:pPr>
        <w:spacing w:line="360" w:lineRule="auto"/>
        <w:ind w:right="361" w:firstLineChars="1550" w:firstLine="4650"/>
        <w:jc w:val="right"/>
        <w:rPr>
          <w:rFonts w:ascii="仿宋_GB2312" w:eastAsia="仿宋_GB2312" w:hAnsi="仿宋"/>
          <w:sz w:val="30"/>
          <w:szCs w:val="30"/>
        </w:rPr>
      </w:pPr>
      <w:r w:rsidRPr="005E055F">
        <w:rPr>
          <w:rFonts w:ascii="仿宋_GB2312" w:eastAsia="仿宋_GB2312" w:hAnsi="仿宋" w:hint="eastAsia"/>
          <w:sz w:val="30"/>
          <w:szCs w:val="30"/>
        </w:rPr>
        <w:t>共青团上海市委员会</w:t>
      </w:r>
    </w:p>
    <w:p w:rsidR="007F7AD7" w:rsidRPr="005E055F" w:rsidRDefault="005173F0" w:rsidP="00624B5C">
      <w:pPr>
        <w:tabs>
          <w:tab w:val="left" w:pos="7380"/>
          <w:tab w:val="left" w:pos="7560"/>
        </w:tabs>
        <w:spacing w:line="360" w:lineRule="auto"/>
        <w:ind w:right="361" w:firstLineChars="1700" w:firstLine="5100"/>
        <w:jc w:val="right"/>
        <w:rPr>
          <w:rFonts w:ascii="仿宋_GB2312" w:eastAsia="仿宋_GB2312"/>
          <w:sz w:val="30"/>
          <w:szCs w:val="30"/>
        </w:rPr>
      </w:pPr>
      <w:r w:rsidRPr="005E055F">
        <w:rPr>
          <w:rFonts w:ascii="仿宋_GB2312" w:eastAsia="仿宋_GB2312" w:hint="eastAsia"/>
          <w:sz w:val="30"/>
          <w:szCs w:val="30"/>
        </w:rPr>
        <w:t>201</w:t>
      </w:r>
      <w:r w:rsidR="0027513A" w:rsidRPr="005E055F">
        <w:rPr>
          <w:rFonts w:ascii="仿宋_GB2312" w:eastAsia="仿宋_GB2312" w:hint="eastAsia"/>
          <w:sz w:val="30"/>
          <w:szCs w:val="30"/>
        </w:rPr>
        <w:t>8</w:t>
      </w:r>
      <w:r w:rsidRPr="005E055F">
        <w:rPr>
          <w:rFonts w:ascii="仿宋_GB2312" w:eastAsia="仿宋_GB2312" w:hint="eastAsia"/>
          <w:sz w:val="30"/>
          <w:szCs w:val="30"/>
        </w:rPr>
        <w:t>年</w:t>
      </w:r>
      <w:r w:rsidR="00AB3E55" w:rsidRPr="005E055F">
        <w:rPr>
          <w:rFonts w:ascii="仿宋_GB2312" w:eastAsia="仿宋_GB2312" w:hint="eastAsia"/>
          <w:sz w:val="30"/>
          <w:szCs w:val="30"/>
        </w:rPr>
        <w:t>3</w:t>
      </w:r>
      <w:r w:rsidRPr="005E055F">
        <w:rPr>
          <w:rFonts w:ascii="仿宋_GB2312" w:eastAsia="仿宋_GB2312" w:hint="eastAsia"/>
          <w:sz w:val="30"/>
          <w:szCs w:val="30"/>
        </w:rPr>
        <w:t>月</w:t>
      </w:r>
      <w:r w:rsidR="00387D01" w:rsidRPr="005E055F">
        <w:rPr>
          <w:rFonts w:ascii="仿宋_GB2312" w:eastAsia="仿宋_GB2312" w:hint="eastAsia"/>
          <w:sz w:val="30"/>
          <w:szCs w:val="30"/>
        </w:rPr>
        <w:t>16</w:t>
      </w:r>
      <w:r w:rsidRPr="005E055F">
        <w:rPr>
          <w:rFonts w:ascii="仿宋_GB2312" w:eastAsia="仿宋_GB2312" w:hint="eastAsia"/>
          <w:sz w:val="30"/>
          <w:szCs w:val="30"/>
        </w:rPr>
        <w:t>日</w:t>
      </w:r>
      <w:r w:rsidR="007F7AD7" w:rsidRPr="005E055F">
        <w:rPr>
          <w:rFonts w:ascii="仿宋_GB2312" w:eastAsia="仿宋_GB2312"/>
          <w:sz w:val="30"/>
          <w:szCs w:val="30"/>
        </w:rPr>
        <w:br w:type="page"/>
      </w:r>
    </w:p>
    <w:p w:rsidR="007F7AD7" w:rsidRPr="005E055F" w:rsidRDefault="007F7AD7" w:rsidP="007F7AD7">
      <w:pPr>
        <w:adjustRightInd w:val="0"/>
        <w:snapToGrid w:val="0"/>
        <w:spacing w:line="560" w:lineRule="exact"/>
        <w:rPr>
          <w:rFonts w:ascii="仿宋_GB2312" w:eastAsia="仿宋_GB2312"/>
          <w:color w:val="000000"/>
          <w:sz w:val="32"/>
          <w:szCs w:val="32"/>
        </w:rPr>
      </w:pPr>
      <w:r w:rsidRPr="005E055F">
        <w:rPr>
          <w:rFonts w:ascii="仿宋_GB2312" w:eastAsia="仿宋_GB2312" w:hint="eastAsia"/>
          <w:color w:val="000000"/>
          <w:sz w:val="32"/>
          <w:szCs w:val="32"/>
        </w:rPr>
        <w:lastRenderedPageBreak/>
        <w:t>附件</w:t>
      </w:r>
      <w:r w:rsidR="00D755AB" w:rsidRPr="005E055F">
        <w:rPr>
          <w:rFonts w:ascii="仿宋_GB2312" w:eastAsia="仿宋_GB2312" w:hint="eastAsia"/>
          <w:color w:val="000000"/>
          <w:sz w:val="32"/>
          <w:szCs w:val="32"/>
        </w:rPr>
        <w:t>一</w:t>
      </w:r>
      <w:r w:rsidRPr="005E055F">
        <w:rPr>
          <w:rFonts w:ascii="仿宋_GB2312" w:eastAsia="仿宋_GB2312" w:hint="eastAsia"/>
          <w:color w:val="000000"/>
          <w:sz w:val="32"/>
          <w:szCs w:val="32"/>
        </w:rPr>
        <w:t>：</w:t>
      </w:r>
    </w:p>
    <w:p w:rsidR="007F7AD7" w:rsidRPr="005E055F" w:rsidRDefault="007F7AD7" w:rsidP="00624B5C">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第四届中国“互联网+”大学生创新创业大赛</w:t>
      </w:r>
    </w:p>
    <w:p w:rsidR="007F7AD7" w:rsidRPr="005E055F" w:rsidRDefault="007F7AD7" w:rsidP="00624B5C">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“青年红色筑梦之旅”活动方案</w:t>
      </w:r>
    </w:p>
    <w:p w:rsidR="007F7AD7" w:rsidRPr="005E055F" w:rsidRDefault="007F7AD7" w:rsidP="007F7AD7">
      <w:pPr>
        <w:snapToGrid w:val="0"/>
        <w:spacing w:line="560" w:lineRule="exact"/>
        <w:jc w:val="center"/>
        <w:rPr>
          <w:rFonts w:ascii="仿宋_GB2312" w:eastAsia="仿宋_GB2312"/>
          <w:color w:val="000000"/>
          <w:sz w:val="32"/>
          <w:szCs w:val="36"/>
        </w:rPr>
      </w:pP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华文中宋" w:hint="eastAsia"/>
          <w:color w:val="000000"/>
          <w:sz w:val="30"/>
          <w:szCs w:val="30"/>
        </w:rPr>
        <w:t>为学习贯彻习近平新时代中国特色社会主义思想和党的十九大精神，</w:t>
      </w:r>
      <w:proofErr w:type="gramStart"/>
      <w:r w:rsidRPr="005E055F">
        <w:rPr>
          <w:rFonts w:ascii="仿宋_GB2312" w:eastAsia="仿宋_GB2312" w:hAnsi="华文中宋" w:hint="eastAsia"/>
          <w:color w:val="000000"/>
          <w:sz w:val="30"/>
          <w:szCs w:val="30"/>
        </w:rPr>
        <w:t>深入落实习近</w:t>
      </w:r>
      <w:proofErr w:type="gramEnd"/>
      <w:r w:rsidRPr="005E055F">
        <w:rPr>
          <w:rFonts w:ascii="仿宋_GB2312" w:eastAsia="仿宋_GB2312" w:hAnsi="华文中宋" w:hint="eastAsia"/>
          <w:color w:val="000000"/>
          <w:sz w:val="30"/>
          <w:szCs w:val="30"/>
        </w:rPr>
        <w:t>平总书记给第三届</w:t>
      </w:r>
      <w:r w:rsidRPr="005E055F">
        <w:rPr>
          <w:rFonts w:ascii="仿宋_GB2312" w:eastAsia="仿宋_GB2312" w:hint="eastAsia"/>
          <w:color w:val="000000"/>
          <w:sz w:val="30"/>
          <w:szCs w:val="30"/>
        </w:rPr>
        <w:t>中国“互联网+”大学生创新创业</w:t>
      </w:r>
      <w:r w:rsidRPr="005E055F">
        <w:rPr>
          <w:rFonts w:ascii="仿宋_GB2312" w:eastAsia="仿宋_GB2312" w:hAnsi="华文中宋" w:hint="eastAsia"/>
          <w:color w:val="000000"/>
          <w:sz w:val="30"/>
          <w:szCs w:val="30"/>
        </w:rPr>
        <w:t>大赛“青年红色筑梦之旅”大学生重要回信精神</w:t>
      </w:r>
      <w:r w:rsidRPr="005E055F">
        <w:rPr>
          <w:rFonts w:ascii="仿宋_GB2312" w:eastAsia="仿宋_GB2312" w:hint="eastAsia"/>
          <w:color w:val="000000"/>
          <w:sz w:val="30"/>
          <w:szCs w:val="30"/>
        </w:rPr>
        <w:t>，</w:t>
      </w:r>
      <w:r w:rsidR="00BC3882" w:rsidRPr="005E055F">
        <w:rPr>
          <w:rFonts w:ascii="仿宋_GB2312" w:eastAsia="仿宋_GB2312" w:hint="eastAsia"/>
          <w:color w:val="000000"/>
          <w:sz w:val="30"/>
          <w:szCs w:val="30"/>
        </w:rPr>
        <w:t>现</w:t>
      </w:r>
      <w:r w:rsidRPr="005E055F">
        <w:rPr>
          <w:rFonts w:ascii="仿宋_GB2312" w:eastAsia="仿宋_GB2312" w:hint="eastAsia"/>
          <w:color w:val="000000"/>
          <w:sz w:val="30"/>
          <w:szCs w:val="30"/>
        </w:rPr>
        <w:t>决定广泛实施“青年红色筑梦之旅”活动，引导更多青年学生扎根中国大地了解国情民情，在创新创业中增长智慧才干，在艰苦奋斗中锤炼意志品质</w:t>
      </w:r>
      <w:r w:rsidRPr="005E055F">
        <w:rPr>
          <w:rFonts w:ascii="仿宋_GB2312" w:eastAsia="仿宋_GB2312"/>
          <w:color w:val="000000"/>
          <w:sz w:val="30"/>
          <w:szCs w:val="30"/>
        </w:rPr>
        <w:t>，为中华民族伟大复兴的中国</w:t>
      </w:r>
      <w:proofErr w:type="gramStart"/>
      <w:r w:rsidRPr="005E055F">
        <w:rPr>
          <w:rFonts w:ascii="仿宋_GB2312" w:eastAsia="仿宋_GB2312"/>
          <w:color w:val="000000"/>
          <w:sz w:val="30"/>
          <w:szCs w:val="30"/>
        </w:rPr>
        <w:t>梦</w:t>
      </w:r>
      <w:r w:rsidRPr="005E055F">
        <w:rPr>
          <w:rFonts w:ascii="仿宋_GB2312" w:eastAsia="仿宋_GB2312" w:hAnsi="华文中宋" w:hint="eastAsia"/>
          <w:color w:val="000000"/>
          <w:sz w:val="30"/>
          <w:szCs w:val="30"/>
        </w:rPr>
        <w:t>培养</w:t>
      </w:r>
      <w:proofErr w:type="gramEnd"/>
      <w:r w:rsidRPr="005E055F">
        <w:rPr>
          <w:rFonts w:ascii="仿宋_GB2312" w:eastAsia="仿宋_GB2312" w:hAnsi="华文中宋" w:hint="eastAsia"/>
          <w:color w:val="000000"/>
          <w:sz w:val="30"/>
          <w:szCs w:val="30"/>
        </w:rPr>
        <w:t>有理想、有本领、有担当的热血青春力量</w:t>
      </w:r>
      <w:r w:rsidRPr="005E055F">
        <w:rPr>
          <w:rFonts w:ascii="仿宋_GB2312" w:eastAsia="仿宋_GB2312" w:hint="eastAsia"/>
          <w:color w:val="000000"/>
          <w:sz w:val="30"/>
          <w:szCs w:val="30"/>
        </w:rPr>
        <w:t>。根据教育部通知要求，现布置活动方案如下：</w:t>
      </w:r>
    </w:p>
    <w:p w:rsidR="007F7AD7" w:rsidRPr="005E055F" w:rsidRDefault="007F7AD7" w:rsidP="00BF5D3D">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一、活动主题</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红色筑梦点亮人生  青春领航振兴中华</w:t>
      </w:r>
    </w:p>
    <w:p w:rsidR="007F7AD7" w:rsidRPr="005E055F" w:rsidRDefault="007F7AD7" w:rsidP="00BF5D3D">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二、主要目标</w:t>
      </w:r>
    </w:p>
    <w:p w:rsidR="007F7AD7" w:rsidRPr="005E055F" w:rsidRDefault="007F7AD7" w:rsidP="00BF5D3D">
      <w:pPr>
        <w:pStyle w:val="af0"/>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全面贯彻落</w:t>
      </w:r>
      <w:proofErr w:type="gramStart"/>
      <w:r w:rsidRPr="005E055F">
        <w:rPr>
          <w:rFonts w:ascii="仿宋_GB2312" w:eastAsia="仿宋_GB2312" w:hint="eastAsia"/>
          <w:color w:val="000000"/>
          <w:sz w:val="30"/>
          <w:szCs w:val="30"/>
        </w:rPr>
        <w:t>实习近</w:t>
      </w:r>
      <w:proofErr w:type="gramEnd"/>
      <w:r w:rsidRPr="005E055F">
        <w:rPr>
          <w:rFonts w:ascii="仿宋_GB2312" w:eastAsia="仿宋_GB2312" w:hint="eastAsia"/>
          <w:color w:val="000000"/>
          <w:sz w:val="30"/>
          <w:szCs w:val="30"/>
        </w:rPr>
        <w:t>平总书记回信精神，在更大范围、更高层次、更深程度上开展“青年红色筑梦之旅”活动，鼓励青年用创新创业成果服务乡村振兴战略、助力精准扶贫；推动创新创业教育与思想政治教育相融合</w:t>
      </w:r>
      <w:r w:rsidRPr="005E055F">
        <w:rPr>
          <w:rFonts w:ascii="仿宋_GB2312" w:eastAsia="仿宋_GB2312"/>
          <w:color w:val="000000"/>
          <w:sz w:val="30"/>
          <w:szCs w:val="30"/>
        </w:rPr>
        <w:t>，</w:t>
      </w:r>
      <w:r w:rsidRPr="005E055F">
        <w:rPr>
          <w:rFonts w:ascii="仿宋_GB2312" w:eastAsia="仿宋_GB2312" w:hint="eastAsia"/>
          <w:color w:val="000000"/>
          <w:sz w:val="30"/>
          <w:szCs w:val="30"/>
        </w:rPr>
        <w:t>打造中国</w:t>
      </w:r>
      <w:r w:rsidRPr="005E055F">
        <w:rPr>
          <w:rFonts w:ascii="仿宋_GB2312" w:eastAsia="仿宋_GB2312"/>
          <w:color w:val="000000"/>
          <w:sz w:val="30"/>
          <w:szCs w:val="30"/>
        </w:rPr>
        <w:t>最大</w:t>
      </w:r>
      <w:proofErr w:type="gramStart"/>
      <w:r w:rsidRPr="005E055F">
        <w:rPr>
          <w:rFonts w:ascii="仿宋_GB2312" w:eastAsia="仿宋_GB2312"/>
          <w:color w:val="000000"/>
          <w:sz w:val="30"/>
          <w:szCs w:val="30"/>
        </w:rPr>
        <w:t>的思政</w:t>
      </w:r>
      <w:r w:rsidRPr="005E055F">
        <w:rPr>
          <w:rFonts w:ascii="仿宋_GB2312" w:eastAsia="仿宋_GB2312" w:hint="eastAsia"/>
          <w:color w:val="000000"/>
          <w:sz w:val="30"/>
          <w:szCs w:val="30"/>
        </w:rPr>
        <w:t>课堂</w:t>
      </w:r>
      <w:proofErr w:type="gramEnd"/>
      <w:r w:rsidRPr="005E055F">
        <w:rPr>
          <w:rFonts w:ascii="仿宋_GB2312" w:eastAsia="仿宋_GB2312" w:hint="eastAsia"/>
          <w:color w:val="000000"/>
          <w:sz w:val="30"/>
          <w:szCs w:val="30"/>
        </w:rPr>
        <w:t>，引导青年走进革命老区、贫困地区，接受思想洗礼、</w:t>
      </w:r>
      <w:r w:rsidRPr="005E055F">
        <w:rPr>
          <w:rFonts w:ascii="仿宋_GB2312" w:eastAsia="仿宋_GB2312" w:cs="仿宋_GB2312" w:hint="eastAsia"/>
          <w:color w:val="000000"/>
          <w:sz w:val="30"/>
          <w:szCs w:val="30"/>
        </w:rPr>
        <w:t>学习革命精神、传承红色基因</w:t>
      </w:r>
      <w:r w:rsidRPr="005E055F">
        <w:rPr>
          <w:rFonts w:ascii="仿宋_GB2312" w:eastAsia="仿宋_GB2312" w:hint="eastAsia"/>
          <w:color w:val="000000"/>
          <w:sz w:val="30"/>
          <w:szCs w:val="30"/>
        </w:rPr>
        <w:t>，重温革命前辈伟大而艰辛的创业史，走好</w:t>
      </w:r>
      <w:r w:rsidRPr="005E055F">
        <w:rPr>
          <w:rFonts w:ascii="仿宋_GB2312" w:eastAsia="仿宋_GB2312"/>
          <w:color w:val="000000"/>
          <w:sz w:val="30"/>
          <w:szCs w:val="30"/>
        </w:rPr>
        <w:t>新时代青年的</w:t>
      </w:r>
      <w:r w:rsidRPr="005E055F">
        <w:rPr>
          <w:rFonts w:ascii="仿宋_GB2312" w:eastAsia="仿宋_GB2312" w:hint="eastAsia"/>
          <w:color w:val="000000"/>
          <w:sz w:val="30"/>
          <w:szCs w:val="30"/>
        </w:rPr>
        <w:t>新</w:t>
      </w:r>
      <w:r w:rsidRPr="005E055F">
        <w:rPr>
          <w:rFonts w:ascii="仿宋_GB2312" w:eastAsia="仿宋_GB2312"/>
          <w:color w:val="000000"/>
          <w:sz w:val="30"/>
          <w:szCs w:val="30"/>
        </w:rPr>
        <w:t>长征路</w:t>
      </w:r>
      <w:r w:rsidRPr="005E055F">
        <w:rPr>
          <w:rFonts w:ascii="仿宋_GB2312" w:eastAsia="仿宋_GB2312" w:hint="eastAsia"/>
          <w:color w:val="000000"/>
          <w:sz w:val="30"/>
          <w:szCs w:val="30"/>
        </w:rPr>
        <w:t>，</w:t>
      </w:r>
      <w:r w:rsidRPr="005E055F">
        <w:rPr>
          <w:rFonts w:ascii="仿宋_GB2312" w:eastAsia="仿宋_GB2312"/>
          <w:color w:val="000000"/>
          <w:sz w:val="30"/>
          <w:szCs w:val="30"/>
        </w:rPr>
        <w:t>为中国特色社会主义事业培养更多全面发展的合格建设者和可靠接班人</w:t>
      </w:r>
      <w:r w:rsidRPr="005E055F">
        <w:rPr>
          <w:rFonts w:ascii="仿宋_GB2312" w:eastAsia="仿宋_GB2312" w:hint="eastAsia"/>
          <w:color w:val="000000"/>
          <w:sz w:val="30"/>
          <w:szCs w:val="30"/>
        </w:rPr>
        <w:t>。</w:t>
      </w:r>
    </w:p>
    <w:p w:rsidR="007F7AD7" w:rsidRPr="005E055F" w:rsidRDefault="007F7AD7" w:rsidP="00BF5D3D">
      <w:pPr>
        <w:snapToGrid w:val="0"/>
        <w:spacing w:line="360" w:lineRule="auto"/>
        <w:ind w:firstLineChars="200" w:firstLine="600"/>
        <w:rPr>
          <w:rFonts w:ascii="黑体" w:eastAsia="黑体" w:hAnsi="黑体"/>
          <w:color w:val="000000"/>
          <w:sz w:val="30"/>
          <w:szCs w:val="30"/>
        </w:rPr>
      </w:pPr>
      <w:r w:rsidRPr="005E055F">
        <w:rPr>
          <w:rFonts w:ascii="黑体" w:eastAsia="黑体" w:hAnsi="黑体" w:hint="eastAsia"/>
          <w:color w:val="000000"/>
          <w:sz w:val="30"/>
          <w:szCs w:val="30"/>
        </w:rPr>
        <w:t>三、活动安排</w:t>
      </w:r>
    </w:p>
    <w:p w:rsidR="007F7AD7" w:rsidRPr="005E055F" w:rsidRDefault="007F7AD7" w:rsidP="00BF5D3D">
      <w:pPr>
        <w:pStyle w:val="af0"/>
        <w:snapToGrid w:val="0"/>
        <w:spacing w:line="360" w:lineRule="auto"/>
        <w:ind w:firstLineChars="177" w:firstLine="533"/>
        <w:rPr>
          <w:rFonts w:ascii="楷体_GB2312" w:eastAsia="楷体_GB2312" w:hAnsi="黑体"/>
          <w:b/>
          <w:color w:val="000000"/>
          <w:sz w:val="30"/>
          <w:szCs w:val="30"/>
        </w:rPr>
      </w:pPr>
      <w:r w:rsidRPr="005E055F">
        <w:rPr>
          <w:rFonts w:ascii="楷体_GB2312" w:eastAsia="楷体_GB2312" w:hAnsi="黑体" w:hint="eastAsia"/>
          <w:b/>
          <w:color w:val="000000"/>
          <w:sz w:val="30"/>
          <w:szCs w:val="30"/>
        </w:rPr>
        <w:lastRenderedPageBreak/>
        <w:t>1.启动仪式（2018年3-5月）</w:t>
      </w:r>
    </w:p>
    <w:p w:rsidR="007F7AD7" w:rsidRPr="005E055F" w:rsidRDefault="00BC3882" w:rsidP="00AE1578">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全国</w:t>
      </w:r>
      <w:r w:rsidR="007F7AD7" w:rsidRPr="005E055F">
        <w:rPr>
          <w:rFonts w:ascii="仿宋_GB2312" w:eastAsia="仿宋_GB2312" w:hint="eastAsia"/>
          <w:color w:val="000000"/>
          <w:sz w:val="30"/>
          <w:szCs w:val="30"/>
        </w:rPr>
        <w:t>组委会将于3月底在福建古田举办“青年红色筑梦之旅”活动全国启动仪式。</w:t>
      </w:r>
      <w:r w:rsidR="00537C59" w:rsidRPr="005E055F">
        <w:rPr>
          <w:rFonts w:ascii="仿宋_GB2312" w:eastAsia="仿宋_GB2312" w:hint="eastAsia"/>
          <w:color w:val="000000"/>
          <w:sz w:val="30"/>
          <w:szCs w:val="30"/>
        </w:rPr>
        <w:t>上海市将</w:t>
      </w:r>
      <w:r w:rsidR="007F7AD7" w:rsidRPr="005E055F">
        <w:rPr>
          <w:rFonts w:ascii="仿宋_GB2312" w:eastAsia="仿宋_GB2312" w:hint="eastAsia"/>
          <w:color w:val="000000"/>
          <w:sz w:val="30"/>
          <w:szCs w:val="30"/>
        </w:rPr>
        <w:t>推荐3-10个项目参加启动仪式，并于3月16-21日完成启动仪式报名（</w:t>
      </w:r>
      <w:r w:rsidR="007F7AD7" w:rsidRPr="005E055F">
        <w:rPr>
          <w:rFonts w:ascii="仿宋_GB2312" w:eastAsia="仿宋_GB2312"/>
          <w:color w:val="000000"/>
          <w:sz w:val="30"/>
          <w:szCs w:val="30"/>
        </w:rPr>
        <w:t>http://dc.ncss.cn/answer/red</w:t>
      </w:r>
      <w:r w:rsidR="007F7AD7" w:rsidRPr="005E055F">
        <w:rPr>
          <w:rFonts w:ascii="仿宋_GB2312" w:eastAsia="仿宋_GB2312" w:hint="eastAsia"/>
          <w:color w:val="000000"/>
          <w:sz w:val="30"/>
          <w:szCs w:val="30"/>
        </w:rPr>
        <w:t>）。详细活动安排另行通知。</w:t>
      </w:r>
    </w:p>
    <w:p w:rsidR="007F7AD7" w:rsidRPr="005E055F" w:rsidRDefault="00BC3882" w:rsidP="00BF5D3D">
      <w:pPr>
        <w:pStyle w:val="af0"/>
        <w:snapToGrid w:val="0"/>
        <w:spacing w:line="360" w:lineRule="auto"/>
        <w:ind w:firstLineChars="177" w:firstLine="533"/>
        <w:rPr>
          <w:rFonts w:ascii="楷体_GB2312" w:eastAsia="楷体_GB2312" w:hAnsi="黑体"/>
          <w:b/>
          <w:color w:val="000000"/>
          <w:sz w:val="30"/>
          <w:szCs w:val="30"/>
        </w:rPr>
      </w:pPr>
      <w:r w:rsidRPr="005E055F">
        <w:rPr>
          <w:rFonts w:ascii="楷体_GB2312" w:eastAsia="楷体_GB2312" w:hAnsi="黑体" w:hint="eastAsia"/>
          <w:b/>
          <w:color w:val="000000"/>
          <w:sz w:val="30"/>
          <w:szCs w:val="30"/>
        </w:rPr>
        <w:t>2</w:t>
      </w:r>
      <w:r w:rsidR="007F7AD7" w:rsidRPr="005E055F">
        <w:rPr>
          <w:rFonts w:ascii="楷体_GB2312" w:eastAsia="楷体_GB2312" w:hAnsi="黑体" w:hint="eastAsia"/>
          <w:b/>
          <w:color w:val="000000"/>
          <w:sz w:val="30"/>
          <w:szCs w:val="30"/>
        </w:rPr>
        <w:t>.活动报名（2018年3-8月）</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各</w:t>
      </w:r>
      <w:r w:rsidR="00537C59" w:rsidRPr="005E055F">
        <w:rPr>
          <w:rFonts w:ascii="仿宋_GB2312" w:eastAsia="仿宋_GB2312" w:hint="eastAsia"/>
          <w:color w:val="000000"/>
          <w:sz w:val="30"/>
          <w:szCs w:val="30"/>
        </w:rPr>
        <w:t>高校</w:t>
      </w:r>
      <w:r w:rsidRPr="005E055F">
        <w:rPr>
          <w:rFonts w:ascii="仿宋_GB2312" w:eastAsia="仿宋_GB2312" w:hint="eastAsia"/>
          <w:color w:val="000000"/>
          <w:sz w:val="30"/>
          <w:szCs w:val="30"/>
        </w:rPr>
        <w:t>要积极挖掘优质创新创业项目参与活动，并组织团队登录全国大学生创业服务网进行报名（网址：</w:t>
      </w:r>
      <w:r w:rsidRPr="005E055F">
        <w:rPr>
          <w:rFonts w:ascii="仿宋_GB2312" w:eastAsia="仿宋_GB2312"/>
          <w:color w:val="000000"/>
          <w:sz w:val="30"/>
          <w:szCs w:val="30"/>
        </w:rPr>
        <w:t>http://cy.ncss.cn），</w:t>
      </w:r>
      <w:r w:rsidRPr="005E055F">
        <w:rPr>
          <w:rFonts w:ascii="仿宋_GB2312" w:eastAsia="仿宋_GB2312" w:hint="eastAsia"/>
          <w:color w:val="000000"/>
          <w:sz w:val="30"/>
          <w:szCs w:val="30"/>
        </w:rPr>
        <w:t>报名</w:t>
      </w:r>
      <w:r w:rsidRPr="005E055F">
        <w:rPr>
          <w:rFonts w:ascii="仿宋_GB2312" w:eastAsia="仿宋_GB2312"/>
          <w:color w:val="000000"/>
          <w:sz w:val="30"/>
          <w:szCs w:val="30"/>
        </w:rPr>
        <w:t>系统开放时间为3月28</w:t>
      </w:r>
      <w:r w:rsidRPr="005E055F">
        <w:rPr>
          <w:rFonts w:ascii="仿宋_GB2312" w:eastAsia="仿宋_GB2312" w:hint="eastAsia"/>
          <w:color w:val="000000"/>
          <w:sz w:val="30"/>
          <w:szCs w:val="30"/>
        </w:rPr>
        <w:t>日至8月31日。</w:t>
      </w:r>
    </w:p>
    <w:p w:rsidR="007F7AD7" w:rsidRPr="005E055F" w:rsidRDefault="00BC3882" w:rsidP="00BF5D3D">
      <w:pPr>
        <w:pStyle w:val="af0"/>
        <w:snapToGrid w:val="0"/>
        <w:spacing w:line="360" w:lineRule="auto"/>
        <w:ind w:firstLineChars="177" w:firstLine="533"/>
        <w:rPr>
          <w:rFonts w:ascii="楷体_GB2312" w:eastAsia="楷体_GB2312" w:hAnsi="黑体"/>
          <w:b/>
          <w:color w:val="000000"/>
          <w:sz w:val="30"/>
          <w:szCs w:val="30"/>
        </w:rPr>
      </w:pPr>
      <w:r w:rsidRPr="005E055F">
        <w:rPr>
          <w:rFonts w:ascii="楷体_GB2312" w:eastAsia="楷体_GB2312" w:hAnsi="黑体" w:hint="eastAsia"/>
          <w:b/>
          <w:color w:val="000000"/>
          <w:sz w:val="30"/>
          <w:szCs w:val="30"/>
        </w:rPr>
        <w:t>3</w:t>
      </w:r>
      <w:r w:rsidR="007F7AD7" w:rsidRPr="005E055F">
        <w:rPr>
          <w:rFonts w:ascii="楷体_GB2312" w:eastAsia="楷体_GB2312" w:hAnsi="黑体" w:hint="eastAsia"/>
          <w:b/>
          <w:color w:val="000000"/>
          <w:sz w:val="30"/>
          <w:szCs w:val="30"/>
        </w:rPr>
        <w:t>.组织实施（2018年3-9月）</w:t>
      </w:r>
    </w:p>
    <w:p w:rsidR="007F7AD7" w:rsidRPr="005E055F" w:rsidRDefault="00537C59"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各高校</w:t>
      </w:r>
      <w:r w:rsidR="007F7AD7" w:rsidRPr="005E055F">
        <w:rPr>
          <w:rFonts w:ascii="仿宋_GB2312" w:eastAsia="仿宋_GB2312" w:hint="eastAsia"/>
          <w:color w:val="000000"/>
          <w:sz w:val="30"/>
          <w:szCs w:val="30"/>
        </w:rPr>
        <w:t>组织理工、农林、医学、师范、法律、人文社科等各专业大学生以及</w:t>
      </w:r>
      <w:r w:rsidR="007F7AD7" w:rsidRPr="005E055F">
        <w:rPr>
          <w:rFonts w:ascii="仿宋_GB2312" w:eastAsia="仿宋_GB2312" w:hAnsi="仿宋_GB2312" w:cs="仿宋_GB2312" w:hint="eastAsia"/>
          <w:color w:val="000000"/>
          <w:sz w:val="30"/>
          <w:szCs w:val="30"/>
        </w:rPr>
        <w:t>企业家、投资人等</w:t>
      </w:r>
      <w:r w:rsidR="007F7AD7" w:rsidRPr="005E055F">
        <w:rPr>
          <w:rFonts w:ascii="仿宋_GB2312" w:eastAsia="仿宋_GB2312" w:hint="eastAsia"/>
          <w:color w:val="000000"/>
          <w:sz w:val="30"/>
          <w:szCs w:val="30"/>
        </w:rPr>
        <w:t>，以“科技中国小分队”</w:t>
      </w:r>
      <w:r w:rsidR="00BC3882" w:rsidRPr="005E055F">
        <w:rPr>
          <w:rFonts w:ascii="仿宋_GB2312" w:eastAsia="仿宋_GB2312" w:hint="eastAsia"/>
          <w:color w:val="000000"/>
          <w:sz w:val="30"/>
          <w:szCs w:val="30"/>
        </w:rPr>
        <w:t>、</w:t>
      </w:r>
      <w:r w:rsidR="007F7AD7" w:rsidRPr="005E055F">
        <w:rPr>
          <w:rFonts w:ascii="仿宋_GB2312" w:eastAsia="仿宋_GB2312" w:hint="eastAsia"/>
          <w:color w:val="000000"/>
          <w:sz w:val="30"/>
          <w:szCs w:val="30"/>
        </w:rPr>
        <w:t>“幸福中国小分队”</w:t>
      </w:r>
      <w:r w:rsidR="00BC3882" w:rsidRPr="005E055F">
        <w:rPr>
          <w:rFonts w:ascii="仿宋_GB2312" w:eastAsia="仿宋_GB2312" w:hint="eastAsia"/>
          <w:color w:val="000000"/>
          <w:sz w:val="30"/>
          <w:szCs w:val="30"/>
        </w:rPr>
        <w:t>、</w:t>
      </w:r>
      <w:r w:rsidR="007F7AD7" w:rsidRPr="005E055F">
        <w:rPr>
          <w:rFonts w:ascii="仿宋_GB2312" w:eastAsia="仿宋_GB2312" w:hint="eastAsia"/>
          <w:color w:val="000000"/>
          <w:sz w:val="30"/>
          <w:szCs w:val="30"/>
        </w:rPr>
        <w:t>“健康中国小分队”</w:t>
      </w:r>
      <w:r w:rsidR="00BC3882" w:rsidRPr="005E055F">
        <w:rPr>
          <w:rFonts w:ascii="仿宋_GB2312" w:eastAsia="仿宋_GB2312" w:hint="eastAsia"/>
          <w:color w:val="000000"/>
          <w:sz w:val="30"/>
          <w:szCs w:val="30"/>
        </w:rPr>
        <w:t>、</w:t>
      </w:r>
      <w:r w:rsidR="007F7AD7" w:rsidRPr="005E055F">
        <w:rPr>
          <w:rFonts w:ascii="仿宋_GB2312" w:eastAsia="仿宋_GB2312" w:hint="eastAsia"/>
          <w:color w:val="000000"/>
          <w:sz w:val="30"/>
          <w:szCs w:val="30"/>
        </w:rPr>
        <w:t>“教育中国小分队”</w:t>
      </w:r>
      <w:r w:rsidR="00BC3882" w:rsidRPr="005E055F">
        <w:rPr>
          <w:rFonts w:ascii="仿宋_GB2312" w:eastAsia="仿宋_GB2312" w:hint="eastAsia"/>
          <w:color w:val="000000"/>
          <w:sz w:val="30"/>
          <w:szCs w:val="30"/>
        </w:rPr>
        <w:t>、</w:t>
      </w:r>
      <w:r w:rsidR="007F7AD7" w:rsidRPr="005E055F">
        <w:rPr>
          <w:rFonts w:ascii="仿宋_GB2312" w:eastAsia="仿宋_GB2312" w:hint="eastAsia"/>
          <w:color w:val="000000"/>
          <w:sz w:val="30"/>
          <w:szCs w:val="30"/>
        </w:rPr>
        <w:t>“法治中国小分队”</w:t>
      </w:r>
      <w:r w:rsidR="00BC3882" w:rsidRPr="005E055F">
        <w:rPr>
          <w:rFonts w:ascii="仿宋_GB2312" w:eastAsia="仿宋_GB2312" w:hint="eastAsia"/>
          <w:color w:val="000000"/>
          <w:sz w:val="30"/>
          <w:szCs w:val="30"/>
        </w:rPr>
        <w:t>、</w:t>
      </w:r>
      <w:r w:rsidR="007F7AD7" w:rsidRPr="005E055F">
        <w:rPr>
          <w:rFonts w:ascii="仿宋_GB2312" w:eastAsia="仿宋_GB2312" w:hint="eastAsia"/>
          <w:color w:val="000000"/>
          <w:sz w:val="30"/>
          <w:szCs w:val="30"/>
        </w:rPr>
        <w:t>“十九大宣讲小分队”或项目团队组团等形式，走进革命老区、贫困地区，接受思想洗礼、学习革命精神、传承红色基因，将高校的智力、技术和项目资源辐射到广大农村地区。</w:t>
      </w:r>
      <w:r w:rsidR="007F7AD7" w:rsidRPr="005E055F">
        <w:rPr>
          <w:rFonts w:ascii="仿宋_GB2312" w:eastAsia="仿宋_GB2312" w:hAnsi="仿宋_GB2312" w:cs="仿宋_GB2312" w:hint="eastAsia"/>
          <w:color w:val="000000"/>
          <w:sz w:val="30"/>
          <w:szCs w:val="30"/>
        </w:rPr>
        <w:t>组织团队到各自对接的县、乡、村和农户，从质量兴农、绿色兴农、科技兴农、电商兴农、教育兴农等多个方面开展帮扶工作，</w:t>
      </w:r>
      <w:r w:rsidR="007F7AD7" w:rsidRPr="005E055F">
        <w:rPr>
          <w:rFonts w:ascii="仿宋_GB2312" w:eastAsia="仿宋_GB2312" w:hint="eastAsia"/>
          <w:color w:val="000000"/>
          <w:sz w:val="30"/>
          <w:szCs w:val="30"/>
        </w:rPr>
        <w:t>推动当地社会经济建设，助力精准扶贫和乡村振兴。</w:t>
      </w:r>
    </w:p>
    <w:p w:rsidR="007F7AD7" w:rsidRPr="005E055F" w:rsidRDefault="00BC3882"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各</w:t>
      </w:r>
      <w:r w:rsidR="007F7AD7" w:rsidRPr="005E055F">
        <w:rPr>
          <w:rFonts w:ascii="仿宋_GB2312" w:eastAsia="仿宋_GB2312" w:hAnsi="仿宋" w:hint="eastAsia"/>
          <w:bCs/>
          <w:color w:val="000000"/>
          <w:sz w:val="30"/>
          <w:szCs w:val="30"/>
        </w:rPr>
        <w:t>高校要通过大学生创新创业训练计划项目、创新创业专项经费、师生共创、校地协同等多种形式，努力实现</w:t>
      </w:r>
      <w:r w:rsidR="007F7AD7" w:rsidRPr="005E055F">
        <w:rPr>
          <w:rFonts w:ascii="仿宋_GB2312" w:eastAsia="仿宋_GB2312" w:hint="eastAsia"/>
          <w:color w:val="000000"/>
          <w:sz w:val="30"/>
          <w:szCs w:val="30"/>
        </w:rPr>
        <w:t>项目长期对接，并推出一批帮扶品牌项目和帮扶示范区，发挥辐射带动作用。要积极</w:t>
      </w:r>
      <w:r w:rsidR="007F7AD7" w:rsidRPr="005E055F">
        <w:rPr>
          <w:rFonts w:ascii="仿宋_GB2312" w:eastAsia="仿宋_GB2312" w:hAnsi="仿宋" w:hint="eastAsia"/>
          <w:bCs/>
          <w:color w:val="000000"/>
          <w:sz w:val="30"/>
          <w:szCs w:val="30"/>
        </w:rPr>
        <w:t>争取</w:t>
      </w:r>
      <w:r w:rsidR="007F7AD7" w:rsidRPr="005E055F">
        <w:rPr>
          <w:rFonts w:ascii="仿宋_GB2312" w:eastAsia="仿宋_GB2312" w:hAnsi="仿宋" w:hint="eastAsia"/>
          <w:bCs/>
          <w:color w:val="000000"/>
          <w:sz w:val="30"/>
          <w:szCs w:val="30"/>
        </w:rPr>
        <w:lastRenderedPageBreak/>
        <w:t>相关部门、地方政府、社会企业、投资机构等各方支持，通过政策倾斜、项目立项、设立公益基金等方式为活动提供保障。</w:t>
      </w:r>
    </w:p>
    <w:p w:rsidR="007F7AD7" w:rsidRPr="005E055F" w:rsidRDefault="00BC3882" w:rsidP="00BF5D3D">
      <w:pPr>
        <w:snapToGrid w:val="0"/>
        <w:spacing w:line="360" w:lineRule="auto"/>
        <w:ind w:firstLineChars="200" w:firstLine="602"/>
        <w:rPr>
          <w:rFonts w:ascii="楷体_GB2312" w:eastAsia="楷体_GB2312" w:hAnsi="黑体"/>
          <w:b/>
          <w:color w:val="000000"/>
          <w:sz w:val="30"/>
          <w:szCs w:val="30"/>
        </w:rPr>
      </w:pPr>
      <w:r w:rsidRPr="005E055F">
        <w:rPr>
          <w:rFonts w:ascii="楷体_GB2312" w:eastAsia="楷体_GB2312" w:hAnsi="黑体" w:hint="eastAsia"/>
          <w:b/>
          <w:color w:val="000000"/>
          <w:sz w:val="30"/>
          <w:szCs w:val="30"/>
        </w:rPr>
        <w:t>4</w:t>
      </w:r>
      <w:r w:rsidR="007F7AD7" w:rsidRPr="005E055F">
        <w:rPr>
          <w:rFonts w:ascii="楷体_GB2312" w:eastAsia="楷体_GB2312" w:hAnsi="黑体" w:hint="eastAsia"/>
          <w:b/>
          <w:color w:val="000000"/>
          <w:sz w:val="30"/>
          <w:szCs w:val="30"/>
        </w:rPr>
        <w:t>.总结表彰（2018年9-10月）</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int="eastAsia"/>
          <w:color w:val="000000"/>
          <w:sz w:val="30"/>
          <w:szCs w:val="30"/>
        </w:rPr>
        <w:t>各高校要及时做好经验总结和成果宣传，选树优秀典型，举办优秀团队先进事迹报告会。</w:t>
      </w:r>
      <w:r w:rsidRPr="005E055F">
        <w:rPr>
          <w:rFonts w:ascii="仿宋_GB2312" w:eastAsia="仿宋_GB2312" w:hAnsi="华文中宋" w:hint="eastAsia"/>
          <w:color w:val="000000"/>
          <w:sz w:val="30"/>
          <w:szCs w:val="30"/>
        </w:rPr>
        <w:t>参加“青年红色筑梦之旅”活动的项目，符合大赛参赛要求的可自主选择参加大赛“青年红色筑梦之旅”</w:t>
      </w:r>
      <w:r w:rsidRPr="005E055F">
        <w:rPr>
          <w:rFonts w:ascii="仿宋_GB2312" w:eastAsia="仿宋_GB2312" w:hAnsi="仿宋" w:hint="eastAsia"/>
          <w:color w:val="000000"/>
          <w:sz w:val="30"/>
          <w:szCs w:val="30"/>
        </w:rPr>
        <w:t>赛道</w:t>
      </w:r>
      <w:r w:rsidRPr="005E055F">
        <w:rPr>
          <w:rFonts w:ascii="仿宋_GB2312" w:eastAsia="仿宋_GB2312" w:hAnsi="华文中宋" w:hint="eastAsia"/>
          <w:color w:val="000000"/>
          <w:sz w:val="30"/>
          <w:szCs w:val="30"/>
        </w:rPr>
        <w:t>或主赛道</w:t>
      </w:r>
      <w:r w:rsidRPr="005E055F">
        <w:rPr>
          <w:rFonts w:ascii="仿宋_GB2312" w:eastAsia="仿宋_GB2312" w:hAnsi="仿宋" w:hint="eastAsia"/>
          <w:color w:val="000000"/>
          <w:sz w:val="30"/>
          <w:szCs w:val="30"/>
        </w:rPr>
        <w:t>比赛（只能选择参加一个赛道）。</w:t>
      </w:r>
      <w:r w:rsidRPr="005E055F">
        <w:rPr>
          <w:rFonts w:ascii="仿宋_GB2312" w:eastAsia="仿宋_GB2312" w:hint="eastAsia"/>
          <w:color w:val="000000"/>
          <w:sz w:val="30"/>
          <w:szCs w:val="30"/>
        </w:rPr>
        <w:t>“青年红色筑梦之旅”赛道单列奖项、单独设置</w:t>
      </w:r>
      <w:r w:rsidRPr="005E055F">
        <w:rPr>
          <w:rFonts w:ascii="仿宋_GB2312" w:eastAsia="仿宋_GB2312"/>
          <w:color w:val="000000"/>
          <w:sz w:val="30"/>
          <w:szCs w:val="30"/>
        </w:rPr>
        <w:t>评审指标</w:t>
      </w:r>
      <w:r w:rsidRPr="005E055F">
        <w:rPr>
          <w:rFonts w:ascii="仿宋_GB2312" w:eastAsia="仿宋_GB2312" w:hint="eastAsia"/>
          <w:color w:val="000000"/>
          <w:sz w:val="30"/>
          <w:szCs w:val="30"/>
        </w:rPr>
        <w:t>，突出</w:t>
      </w:r>
      <w:r w:rsidRPr="005E055F">
        <w:rPr>
          <w:rFonts w:ascii="仿宋_GB2312" w:eastAsia="仿宋_GB2312"/>
          <w:color w:val="000000"/>
          <w:sz w:val="30"/>
          <w:szCs w:val="30"/>
        </w:rPr>
        <w:t>项目的社会贡献和公益价值</w:t>
      </w:r>
      <w:r w:rsidRPr="005E055F">
        <w:rPr>
          <w:rFonts w:ascii="仿宋_GB2312" w:eastAsia="仿宋_GB2312" w:hint="eastAsia"/>
          <w:color w:val="000000"/>
          <w:sz w:val="30"/>
          <w:szCs w:val="30"/>
        </w:rPr>
        <w:t>。</w:t>
      </w:r>
    </w:p>
    <w:p w:rsidR="007F7AD7" w:rsidRPr="005E055F" w:rsidRDefault="00537C59" w:rsidP="00BF5D3D">
      <w:pPr>
        <w:snapToGrid w:val="0"/>
        <w:spacing w:line="360" w:lineRule="auto"/>
        <w:ind w:firstLineChars="200" w:firstLine="584"/>
        <w:rPr>
          <w:rFonts w:ascii="黑体" w:eastAsia="黑体" w:hAnsi="黑体"/>
          <w:color w:val="000000"/>
          <w:sz w:val="30"/>
          <w:szCs w:val="30"/>
        </w:rPr>
      </w:pPr>
      <w:r w:rsidRPr="005E055F">
        <w:rPr>
          <w:rFonts w:ascii="仿宋_GB2312" w:eastAsia="仿宋_GB2312" w:hAnsi="宋体" w:cs="宋体" w:hint="eastAsia"/>
          <w:color w:val="000000"/>
          <w:spacing w:val="-4"/>
          <w:kern w:val="0"/>
          <w:sz w:val="30"/>
          <w:szCs w:val="30"/>
        </w:rPr>
        <w:t>上海市赛</w:t>
      </w:r>
      <w:r w:rsidR="007F7AD7" w:rsidRPr="005E055F">
        <w:rPr>
          <w:rFonts w:ascii="仿宋_GB2312" w:eastAsia="仿宋_GB2312" w:hAnsi="宋体" w:cs="宋体" w:hint="eastAsia"/>
          <w:color w:val="000000"/>
          <w:spacing w:val="-4"/>
          <w:kern w:val="0"/>
          <w:sz w:val="30"/>
          <w:szCs w:val="30"/>
        </w:rPr>
        <w:t>设“</w:t>
      </w:r>
      <w:r w:rsidR="007F7AD7" w:rsidRPr="005E055F">
        <w:rPr>
          <w:rFonts w:ascii="仿宋_GB2312" w:eastAsia="仿宋_GB2312" w:hAnsi="宋体" w:cs="宋体" w:hint="eastAsia"/>
          <w:color w:val="000000"/>
          <w:kern w:val="0"/>
          <w:sz w:val="30"/>
          <w:szCs w:val="30"/>
        </w:rPr>
        <w:t>青年红色筑梦之旅</w:t>
      </w:r>
      <w:r w:rsidR="007F7AD7" w:rsidRPr="005E055F">
        <w:rPr>
          <w:rFonts w:ascii="仿宋_GB2312" w:eastAsia="仿宋_GB2312" w:hAnsi="宋体" w:cs="宋体" w:hint="eastAsia"/>
          <w:color w:val="000000"/>
          <w:spacing w:val="-4"/>
          <w:kern w:val="0"/>
          <w:sz w:val="30"/>
          <w:szCs w:val="30"/>
        </w:rPr>
        <w:t>”</w:t>
      </w:r>
      <w:r w:rsidR="007F7AD7" w:rsidRPr="005E055F">
        <w:rPr>
          <w:rFonts w:ascii="仿宋_GB2312" w:eastAsia="仿宋_GB2312" w:hAnsi="宋体" w:cs="宋体" w:hint="eastAsia"/>
          <w:color w:val="000000"/>
          <w:kern w:val="0"/>
          <w:sz w:val="30"/>
          <w:szCs w:val="30"/>
        </w:rPr>
        <w:t>赛道</w:t>
      </w:r>
      <w:r w:rsidR="00E42501" w:rsidRPr="005E055F">
        <w:rPr>
          <w:rFonts w:ascii="仿宋_GB2312" w:eastAsia="仿宋_GB2312" w:hAnsi="宋体" w:cs="宋体" w:hint="eastAsia"/>
          <w:color w:val="000000"/>
          <w:kern w:val="0"/>
          <w:sz w:val="30"/>
          <w:szCs w:val="30"/>
        </w:rPr>
        <w:t>金</w:t>
      </w:r>
      <w:r w:rsidRPr="005E055F">
        <w:rPr>
          <w:rFonts w:ascii="仿宋_GB2312" w:eastAsia="仿宋_GB2312" w:hAnsi="宋体" w:cs="宋体" w:hint="eastAsia"/>
          <w:color w:val="000000"/>
          <w:kern w:val="0"/>
          <w:sz w:val="30"/>
          <w:szCs w:val="30"/>
        </w:rPr>
        <w:t>奖</w:t>
      </w:r>
      <w:r w:rsidR="00BC3882" w:rsidRPr="005E055F">
        <w:rPr>
          <w:rFonts w:ascii="仿宋_GB2312" w:eastAsia="仿宋_GB2312" w:hAnsi="宋体" w:cs="宋体" w:hint="eastAsia"/>
          <w:color w:val="000000"/>
          <w:kern w:val="0"/>
          <w:sz w:val="30"/>
          <w:szCs w:val="30"/>
        </w:rPr>
        <w:t>3</w:t>
      </w:r>
      <w:r w:rsidR="007F7AD7" w:rsidRPr="005E055F">
        <w:rPr>
          <w:rFonts w:ascii="仿宋_GB2312" w:eastAsia="仿宋_GB2312" w:hAnsi="宋体" w:cs="宋体" w:hint="eastAsia"/>
          <w:color w:val="000000"/>
          <w:kern w:val="0"/>
          <w:sz w:val="30"/>
          <w:szCs w:val="30"/>
        </w:rPr>
        <w:t>个、</w:t>
      </w:r>
      <w:r w:rsidR="00E42501" w:rsidRPr="005E055F">
        <w:rPr>
          <w:rFonts w:ascii="仿宋_GB2312" w:eastAsia="仿宋_GB2312" w:hAnsi="宋体" w:cs="宋体" w:hint="eastAsia"/>
          <w:color w:val="000000"/>
          <w:kern w:val="0"/>
          <w:sz w:val="30"/>
          <w:szCs w:val="30"/>
        </w:rPr>
        <w:t>银</w:t>
      </w:r>
      <w:r w:rsidR="007F7AD7" w:rsidRPr="005E055F">
        <w:rPr>
          <w:rFonts w:ascii="仿宋_GB2312" w:eastAsia="仿宋_GB2312" w:hAnsi="宋体" w:cs="宋体" w:hint="eastAsia"/>
          <w:color w:val="000000"/>
          <w:kern w:val="0"/>
          <w:sz w:val="30"/>
          <w:szCs w:val="30"/>
        </w:rPr>
        <w:t>奖</w:t>
      </w:r>
      <w:r w:rsidRPr="005E055F">
        <w:rPr>
          <w:rFonts w:ascii="仿宋_GB2312" w:eastAsia="仿宋_GB2312" w:hAnsi="宋体" w:cs="宋体" w:hint="eastAsia"/>
          <w:color w:val="000000"/>
          <w:kern w:val="0"/>
          <w:sz w:val="30"/>
          <w:szCs w:val="30"/>
        </w:rPr>
        <w:t>10</w:t>
      </w:r>
      <w:r w:rsidR="007F7AD7" w:rsidRPr="005E055F">
        <w:rPr>
          <w:rFonts w:ascii="仿宋_GB2312" w:eastAsia="仿宋_GB2312" w:hAnsi="宋体" w:cs="宋体" w:hint="eastAsia"/>
          <w:color w:val="000000"/>
          <w:kern w:val="0"/>
          <w:sz w:val="30"/>
          <w:szCs w:val="30"/>
        </w:rPr>
        <w:t>个、</w:t>
      </w:r>
      <w:r w:rsidR="00E42501" w:rsidRPr="005E055F">
        <w:rPr>
          <w:rFonts w:ascii="仿宋_GB2312" w:eastAsia="仿宋_GB2312" w:hAnsi="宋体" w:cs="宋体" w:hint="eastAsia"/>
          <w:color w:val="000000"/>
          <w:kern w:val="0"/>
          <w:sz w:val="30"/>
          <w:szCs w:val="30"/>
        </w:rPr>
        <w:t>铜</w:t>
      </w:r>
      <w:r w:rsidRPr="005E055F">
        <w:rPr>
          <w:rFonts w:ascii="仿宋_GB2312" w:eastAsia="仿宋_GB2312" w:hAnsi="宋体" w:cs="宋体" w:hint="eastAsia"/>
          <w:color w:val="000000"/>
          <w:kern w:val="0"/>
          <w:sz w:val="30"/>
          <w:szCs w:val="30"/>
        </w:rPr>
        <w:t>奖3</w:t>
      </w:r>
      <w:r w:rsidR="007F7AD7" w:rsidRPr="005E055F">
        <w:rPr>
          <w:rFonts w:ascii="仿宋_GB2312" w:eastAsia="仿宋_GB2312" w:hAnsi="宋体" w:cs="宋体" w:hint="eastAsia"/>
          <w:color w:val="000000"/>
          <w:kern w:val="0"/>
          <w:sz w:val="30"/>
          <w:szCs w:val="30"/>
        </w:rPr>
        <w:t>0个</w:t>
      </w:r>
      <w:r w:rsidR="00E42501" w:rsidRPr="005E055F">
        <w:rPr>
          <w:rFonts w:ascii="仿宋_GB2312" w:eastAsia="仿宋_GB2312" w:hAnsi="宋体" w:cs="宋体" w:hint="eastAsia"/>
          <w:color w:val="000000"/>
          <w:kern w:val="0"/>
          <w:sz w:val="30"/>
          <w:szCs w:val="30"/>
        </w:rPr>
        <w:t>和</w:t>
      </w:r>
      <w:r w:rsidRPr="005E055F">
        <w:rPr>
          <w:rFonts w:ascii="仿宋_GB2312" w:eastAsia="仿宋_GB2312" w:hAnsi="宋体" w:cs="宋体" w:hint="eastAsia"/>
          <w:color w:val="000000"/>
          <w:kern w:val="0"/>
          <w:sz w:val="30"/>
          <w:szCs w:val="30"/>
        </w:rPr>
        <w:t>优胜奖</w:t>
      </w:r>
      <w:r w:rsidR="007F7AD7" w:rsidRPr="005E055F">
        <w:rPr>
          <w:rFonts w:ascii="仿宋_GB2312" w:eastAsia="仿宋_GB2312" w:hAnsi="宋体" w:cs="宋体" w:hint="eastAsia"/>
          <w:color w:val="000000"/>
          <w:kern w:val="0"/>
          <w:sz w:val="30"/>
          <w:szCs w:val="30"/>
        </w:rPr>
        <w:t>。设“乡村振兴奖”</w:t>
      </w:r>
      <w:r w:rsidR="00D755AB" w:rsidRPr="005E055F">
        <w:rPr>
          <w:rFonts w:ascii="仿宋_GB2312" w:eastAsia="仿宋_GB2312" w:hAnsi="宋体" w:cs="宋体" w:hint="eastAsia"/>
          <w:color w:val="000000"/>
          <w:kern w:val="0"/>
          <w:sz w:val="30"/>
          <w:szCs w:val="30"/>
        </w:rPr>
        <w:t>、</w:t>
      </w:r>
      <w:r w:rsidR="007F7AD7" w:rsidRPr="005E055F">
        <w:rPr>
          <w:rFonts w:ascii="仿宋_GB2312" w:eastAsia="仿宋_GB2312" w:hAnsi="宋体" w:cs="宋体" w:hint="eastAsia"/>
          <w:color w:val="000000"/>
          <w:kern w:val="0"/>
          <w:sz w:val="30"/>
          <w:szCs w:val="30"/>
        </w:rPr>
        <w:t>“精准扶贫奖”等单项奖若干，奖励对农村地区教育、科技、农业、医疗、扶贫等方面有突出贡献的项目。</w:t>
      </w:r>
    </w:p>
    <w:p w:rsidR="007F7AD7" w:rsidRPr="005E055F" w:rsidRDefault="007F7AD7" w:rsidP="00BF5D3D">
      <w:pPr>
        <w:pStyle w:val="af0"/>
        <w:snapToGrid w:val="0"/>
        <w:spacing w:line="360" w:lineRule="auto"/>
        <w:ind w:firstLineChars="177" w:firstLine="531"/>
        <w:rPr>
          <w:rFonts w:ascii="黑体" w:eastAsia="黑体" w:hAnsi="黑体"/>
          <w:color w:val="000000"/>
          <w:sz w:val="30"/>
          <w:szCs w:val="30"/>
        </w:rPr>
      </w:pPr>
      <w:r w:rsidRPr="005E055F">
        <w:rPr>
          <w:rFonts w:ascii="黑体" w:eastAsia="黑体" w:hAnsi="黑体" w:hint="eastAsia"/>
          <w:color w:val="000000"/>
          <w:sz w:val="30"/>
          <w:szCs w:val="30"/>
        </w:rPr>
        <w:t>四、项目要求</w:t>
      </w:r>
    </w:p>
    <w:p w:rsidR="007F7AD7" w:rsidRPr="005E055F" w:rsidRDefault="007F7AD7" w:rsidP="00BF5D3D">
      <w:pPr>
        <w:pStyle w:val="af0"/>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参与“青年红色筑梦之旅”的项目须为青年创新创业项目，</w:t>
      </w:r>
      <w:r w:rsidRPr="005E055F">
        <w:rPr>
          <w:rFonts w:ascii="仿宋_GB2312" w:eastAsia="仿宋_GB2312"/>
          <w:color w:val="000000"/>
          <w:sz w:val="30"/>
          <w:szCs w:val="30"/>
        </w:rPr>
        <w:t>在推进</w:t>
      </w:r>
      <w:r w:rsidRPr="005E055F">
        <w:rPr>
          <w:rFonts w:ascii="仿宋_GB2312" w:eastAsia="仿宋_GB2312" w:hint="eastAsia"/>
          <w:color w:val="000000"/>
          <w:sz w:val="30"/>
          <w:szCs w:val="30"/>
        </w:rPr>
        <w:t>革命老区、贫困地区</w:t>
      </w:r>
      <w:r w:rsidRPr="005E055F">
        <w:rPr>
          <w:rFonts w:ascii="仿宋_GB2312" w:eastAsia="仿宋_GB2312"/>
          <w:color w:val="000000"/>
          <w:sz w:val="30"/>
          <w:szCs w:val="30"/>
        </w:rPr>
        <w:t>经济</w:t>
      </w:r>
      <w:r w:rsidRPr="005E055F">
        <w:rPr>
          <w:rFonts w:ascii="仿宋_GB2312" w:eastAsia="仿宋_GB2312" w:hint="eastAsia"/>
          <w:color w:val="000000"/>
          <w:sz w:val="30"/>
          <w:szCs w:val="30"/>
        </w:rPr>
        <w:t>社会</w:t>
      </w:r>
      <w:r w:rsidRPr="005E055F">
        <w:rPr>
          <w:rFonts w:ascii="仿宋_GB2312" w:eastAsia="仿宋_GB2312"/>
          <w:color w:val="000000"/>
          <w:sz w:val="30"/>
          <w:szCs w:val="30"/>
        </w:rPr>
        <w:t>发展</w:t>
      </w:r>
      <w:r w:rsidRPr="005E055F">
        <w:rPr>
          <w:rFonts w:ascii="仿宋_GB2312" w:eastAsia="仿宋_GB2312" w:hint="eastAsia"/>
          <w:color w:val="000000"/>
          <w:sz w:val="30"/>
          <w:szCs w:val="30"/>
        </w:rPr>
        <w:t>等方面有创新性、推广性和实效性。</w:t>
      </w:r>
      <w:r w:rsidRPr="005E055F">
        <w:rPr>
          <w:rFonts w:ascii="仿宋_GB2312" w:eastAsia="仿宋_GB2312"/>
          <w:color w:val="000000"/>
          <w:sz w:val="30"/>
          <w:szCs w:val="30"/>
        </w:rPr>
        <w:t>参</w:t>
      </w:r>
      <w:r w:rsidRPr="005E055F">
        <w:rPr>
          <w:rFonts w:ascii="仿宋_GB2312" w:eastAsia="仿宋_GB2312" w:hint="eastAsia"/>
          <w:color w:val="000000"/>
          <w:sz w:val="30"/>
          <w:szCs w:val="30"/>
        </w:rPr>
        <w:t>与</w:t>
      </w:r>
      <w:r w:rsidRPr="005E055F">
        <w:rPr>
          <w:rFonts w:ascii="仿宋_GB2312" w:eastAsia="仿宋_GB2312"/>
          <w:color w:val="000000"/>
          <w:sz w:val="30"/>
          <w:szCs w:val="30"/>
        </w:rPr>
        <w:t>对象须</w:t>
      </w:r>
      <w:r w:rsidRPr="005E055F">
        <w:rPr>
          <w:rFonts w:ascii="仿宋_GB2312" w:eastAsia="仿宋_GB2312" w:hAnsi="华文中宋" w:hint="eastAsia"/>
          <w:color w:val="000000"/>
          <w:sz w:val="30"/>
          <w:szCs w:val="30"/>
        </w:rPr>
        <w:t>为普通高等学校在校生（可为本专科生、研究生，不含在职生），或毕业5年以内的毕业生（201</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年之后毕业的本专科生、研究生，不含在职生）。须以团队为单位报名参加活动，允许跨校</w:t>
      </w:r>
      <w:r w:rsidRPr="005E055F">
        <w:rPr>
          <w:rFonts w:ascii="仿宋_GB2312" w:eastAsia="仿宋_GB2312" w:hAnsi="华文中宋"/>
          <w:color w:val="000000"/>
          <w:sz w:val="30"/>
          <w:szCs w:val="30"/>
        </w:rPr>
        <w:t>组建团队</w:t>
      </w:r>
      <w:r w:rsidRPr="005E055F">
        <w:rPr>
          <w:rFonts w:ascii="仿宋_GB2312" w:eastAsia="仿宋_GB2312" w:hAnsi="华文中宋" w:hint="eastAsia"/>
          <w:color w:val="000000"/>
          <w:sz w:val="30"/>
          <w:szCs w:val="30"/>
        </w:rPr>
        <w:t>，</w:t>
      </w:r>
      <w:r w:rsidRPr="005E055F">
        <w:rPr>
          <w:rFonts w:ascii="仿宋_GB2312" w:eastAsia="仿宋_GB2312" w:hAnsi="华文仿宋" w:hint="eastAsia"/>
          <w:color w:val="000000"/>
          <w:sz w:val="30"/>
          <w:szCs w:val="30"/>
        </w:rPr>
        <w:t>每个</w:t>
      </w:r>
      <w:r w:rsidRPr="005E055F">
        <w:rPr>
          <w:rFonts w:ascii="仿宋_GB2312" w:eastAsia="仿宋_GB2312" w:hAnsi="华文中宋" w:hint="eastAsia"/>
          <w:color w:val="000000"/>
          <w:sz w:val="30"/>
          <w:szCs w:val="30"/>
        </w:rPr>
        <w:t>团队的成员不少于</w:t>
      </w:r>
      <w:r w:rsidRPr="005E055F">
        <w:rPr>
          <w:rFonts w:ascii="仿宋_GB2312" w:eastAsia="仿宋_GB2312" w:hAnsi="华文中宋"/>
          <w:color w:val="000000"/>
          <w:sz w:val="30"/>
          <w:szCs w:val="30"/>
        </w:rPr>
        <w:t>3</w:t>
      </w:r>
      <w:r w:rsidRPr="005E055F">
        <w:rPr>
          <w:rFonts w:ascii="仿宋_GB2312" w:eastAsia="仿宋_GB2312" w:hAnsi="华文中宋" w:hint="eastAsia"/>
          <w:color w:val="000000"/>
          <w:sz w:val="30"/>
          <w:szCs w:val="30"/>
        </w:rPr>
        <w:t>人。</w:t>
      </w:r>
    </w:p>
    <w:p w:rsidR="007F7AD7" w:rsidRPr="005E055F" w:rsidRDefault="007F7AD7" w:rsidP="00BF5D3D">
      <w:pPr>
        <w:pStyle w:val="af0"/>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项目来源包括：</w:t>
      </w:r>
    </w:p>
    <w:p w:rsidR="007F7AD7" w:rsidRPr="005E055F" w:rsidRDefault="007F7AD7" w:rsidP="00BF5D3D">
      <w:pPr>
        <w:pStyle w:val="af0"/>
        <w:snapToGrid w:val="0"/>
        <w:spacing w:line="360" w:lineRule="auto"/>
        <w:ind w:firstLineChars="177" w:firstLine="510"/>
        <w:rPr>
          <w:rFonts w:ascii="仿宋_GB2312" w:eastAsia="仿宋_GB2312"/>
          <w:color w:val="000000"/>
          <w:spacing w:val="-6"/>
          <w:sz w:val="30"/>
          <w:szCs w:val="30"/>
        </w:rPr>
      </w:pPr>
      <w:r w:rsidRPr="005E055F">
        <w:rPr>
          <w:rFonts w:ascii="仿宋_GB2312" w:eastAsia="仿宋_GB2312" w:hint="eastAsia"/>
          <w:color w:val="000000"/>
          <w:spacing w:val="-6"/>
          <w:sz w:val="30"/>
          <w:szCs w:val="30"/>
        </w:rPr>
        <w:t>1.大赛参赛项目。中国“互联网+”大学生创新创业大赛</w:t>
      </w:r>
      <w:r w:rsidRPr="005E055F">
        <w:rPr>
          <w:rFonts w:ascii="仿宋_GB2312" w:eastAsia="仿宋_GB2312" w:hAnsi="仿宋" w:hint="eastAsia"/>
          <w:color w:val="000000"/>
          <w:spacing w:val="-6"/>
          <w:sz w:val="30"/>
          <w:szCs w:val="30"/>
        </w:rPr>
        <w:t>参赛项目可自主报名参加“青年红色筑梦之旅”活动。</w:t>
      </w:r>
    </w:p>
    <w:p w:rsidR="007F7AD7" w:rsidRPr="005E055F" w:rsidRDefault="007F7AD7" w:rsidP="00BF5D3D">
      <w:pPr>
        <w:pStyle w:val="af0"/>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lastRenderedPageBreak/>
        <w:t>2.大学生创新创业训练计划项目。鼓励与乡村振兴、扶贫脱贫相关的国家级、省级、校级大学生创新创业训练计划项目参加活动。</w:t>
      </w:r>
    </w:p>
    <w:p w:rsidR="007F7AD7" w:rsidRPr="005E055F" w:rsidRDefault="007F7AD7" w:rsidP="00BF5D3D">
      <w:pPr>
        <w:pStyle w:val="af0"/>
        <w:snapToGrid w:val="0"/>
        <w:spacing w:line="360" w:lineRule="auto"/>
        <w:ind w:firstLineChars="177" w:firstLine="531"/>
        <w:rPr>
          <w:rFonts w:ascii="仿宋_GB2312" w:eastAsia="仿宋_GB2312"/>
          <w:color w:val="000000"/>
          <w:sz w:val="30"/>
          <w:szCs w:val="30"/>
        </w:rPr>
      </w:pPr>
      <w:r w:rsidRPr="005E055F">
        <w:rPr>
          <w:rFonts w:ascii="仿宋_GB2312" w:eastAsia="仿宋_GB2312" w:hint="eastAsia"/>
          <w:color w:val="000000"/>
          <w:sz w:val="30"/>
          <w:szCs w:val="30"/>
        </w:rPr>
        <w:t>3.其他参与项目。邀请历届大赛获奖项目、符合当地需求的社会项目参加活动。</w:t>
      </w:r>
    </w:p>
    <w:p w:rsidR="007F7AD7" w:rsidRPr="005E055F" w:rsidRDefault="007F7AD7" w:rsidP="00BF5D3D">
      <w:pPr>
        <w:snapToGrid w:val="0"/>
        <w:spacing w:line="360" w:lineRule="auto"/>
        <w:ind w:firstLineChars="200" w:firstLine="600"/>
        <w:rPr>
          <w:rFonts w:ascii="仿宋_GB2312" w:eastAsia="仿宋_GB2312"/>
          <w:bCs/>
          <w:color w:val="000000"/>
          <w:sz w:val="30"/>
          <w:szCs w:val="30"/>
        </w:rPr>
      </w:pPr>
      <w:r w:rsidRPr="005E055F">
        <w:rPr>
          <w:rFonts w:ascii="黑体" w:eastAsia="黑体" w:hAnsi="黑体" w:hint="eastAsia"/>
          <w:color w:val="000000"/>
          <w:sz w:val="30"/>
          <w:szCs w:val="30"/>
        </w:rPr>
        <w:t>五、工作要求</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1</w:t>
      </w:r>
      <w:r w:rsidRPr="005E055F">
        <w:rPr>
          <w:rFonts w:ascii="仿宋_GB2312" w:eastAsia="仿宋_GB2312" w:hint="eastAsia"/>
          <w:bCs/>
          <w:color w:val="000000"/>
          <w:sz w:val="30"/>
          <w:szCs w:val="30"/>
        </w:rPr>
        <w:t>.</w:t>
      </w:r>
      <w:r w:rsidRPr="005E055F">
        <w:rPr>
          <w:rFonts w:ascii="仿宋_GB2312" w:eastAsia="仿宋_GB2312" w:hAnsi="仿宋" w:hint="eastAsia"/>
          <w:bCs/>
          <w:color w:val="000000"/>
          <w:sz w:val="30"/>
          <w:szCs w:val="30"/>
        </w:rPr>
        <w:t>高度重视、精心组织。</w:t>
      </w:r>
      <w:r w:rsidR="00537C59" w:rsidRPr="005E055F">
        <w:rPr>
          <w:rFonts w:ascii="仿宋_GB2312" w:eastAsia="仿宋_GB2312" w:hint="eastAsia"/>
          <w:color w:val="000000"/>
          <w:sz w:val="30"/>
          <w:szCs w:val="30"/>
        </w:rPr>
        <w:t>各高校</w:t>
      </w:r>
      <w:r w:rsidRPr="005E055F">
        <w:rPr>
          <w:rFonts w:ascii="仿宋_GB2312" w:eastAsia="仿宋_GB2312" w:hAnsi="仿宋" w:hint="eastAsia"/>
          <w:bCs/>
          <w:color w:val="000000"/>
          <w:sz w:val="30"/>
          <w:szCs w:val="30"/>
        </w:rPr>
        <w:t>要高度重视</w:t>
      </w:r>
      <w:r w:rsidRPr="005E055F">
        <w:rPr>
          <w:rFonts w:ascii="仿宋_GB2312" w:eastAsia="仿宋_GB2312" w:hAnsi="仿宋"/>
          <w:bCs/>
          <w:color w:val="000000"/>
          <w:sz w:val="30"/>
          <w:szCs w:val="30"/>
        </w:rPr>
        <w:t>，</w:t>
      </w:r>
      <w:r w:rsidRPr="005E055F">
        <w:rPr>
          <w:rFonts w:ascii="仿宋_GB2312" w:eastAsia="仿宋_GB2312" w:hAnsi="仿宋" w:hint="eastAsia"/>
          <w:bCs/>
          <w:color w:val="000000"/>
          <w:sz w:val="30"/>
          <w:szCs w:val="30"/>
        </w:rPr>
        <w:t>成立专项工作组</w:t>
      </w:r>
      <w:r w:rsidRPr="005E055F">
        <w:rPr>
          <w:rFonts w:ascii="仿宋_GB2312" w:eastAsia="仿宋_GB2312"/>
          <w:color w:val="000000"/>
          <w:sz w:val="30"/>
          <w:szCs w:val="30"/>
        </w:rPr>
        <w:t>，</w:t>
      </w:r>
      <w:r w:rsidRPr="005E055F">
        <w:rPr>
          <w:rFonts w:ascii="仿宋_GB2312" w:eastAsia="仿宋_GB2312" w:hint="eastAsia"/>
          <w:color w:val="000000"/>
          <w:sz w:val="30"/>
          <w:szCs w:val="30"/>
        </w:rPr>
        <w:t>推动形成政府、企业、社会联动共推的机制</w:t>
      </w:r>
      <w:r w:rsidRPr="005E055F">
        <w:rPr>
          <w:rFonts w:ascii="仿宋_GB2312" w:eastAsia="仿宋_GB2312" w:hAnsi="仿宋" w:hint="eastAsia"/>
          <w:bCs/>
          <w:color w:val="000000"/>
          <w:sz w:val="30"/>
          <w:szCs w:val="30"/>
        </w:rPr>
        <w:t>，</w:t>
      </w:r>
      <w:r w:rsidRPr="005E055F">
        <w:rPr>
          <w:rFonts w:ascii="仿宋_GB2312" w:eastAsia="仿宋_GB2312" w:hAnsi="仿宋"/>
          <w:bCs/>
          <w:color w:val="000000"/>
          <w:sz w:val="30"/>
          <w:szCs w:val="30"/>
        </w:rPr>
        <w:t>确保各项工作落到实处。</w:t>
      </w:r>
    </w:p>
    <w:p w:rsidR="007F7AD7" w:rsidRPr="005E055F" w:rsidRDefault="007F7AD7" w:rsidP="00BF5D3D">
      <w:pPr>
        <w:snapToGrid w:val="0"/>
        <w:spacing w:line="360" w:lineRule="auto"/>
        <w:ind w:firstLineChars="200" w:firstLine="600"/>
        <w:rPr>
          <w:rFonts w:ascii="仿宋_GB2312" w:eastAsia="仿宋_GB2312"/>
          <w:bCs/>
          <w:color w:val="000000"/>
          <w:sz w:val="30"/>
          <w:szCs w:val="30"/>
        </w:rPr>
      </w:pPr>
      <w:r w:rsidRPr="005E055F">
        <w:rPr>
          <w:rFonts w:ascii="仿宋_GB2312" w:eastAsia="仿宋_GB2312" w:hAnsi="仿宋" w:hint="eastAsia"/>
          <w:bCs/>
          <w:color w:val="000000"/>
          <w:sz w:val="30"/>
          <w:szCs w:val="30"/>
        </w:rPr>
        <w:t>2</w:t>
      </w:r>
      <w:r w:rsidRPr="005E055F">
        <w:rPr>
          <w:rFonts w:ascii="仿宋_GB2312" w:eastAsia="仿宋_GB2312" w:hint="eastAsia"/>
          <w:color w:val="000000"/>
          <w:sz w:val="30"/>
          <w:szCs w:val="30"/>
        </w:rPr>
        <w:t>.统筹资源、加强保障。</w:t>
      </w:r>
      <w:r w:rsidRPr="005E055F">
        <w:rPr>
          <w:rFonts w:ascii="仿宋_GB2312" w:eastAsia="仿宋_GB2312" w:hint="eastAsia"/>
          <w:bCs/>
          <w:color w:val="000000"/>
          <w:sz w:val="30"/>
          <w:szCs w:val="30"/>
        </w:rPr>
        <w:t>主动协调</w:t>
      </w:r>
      <w:r w:rsidR="00D755AB" w:rsidRPr="005E055F">
        <w:rPr>
          <w:rFonts w:ascii="仿宋_GB2312" w:eastAsia="仿宋_GB2312" w:hint="eastAsia"/>
          <w:bCs/>
          <w:color w:val="000000"/>
          <w:sz w:val="30"/>
          <w:szCs w:val="30"/>
        </w:rPr>
        <w:t>相关</w:t>
      </w:r>
      <w:r w:rsidRPr="005E055F">
        <w:rPr>
          <w:rFonts w:ascii="仿宋_GB2312" w:eastAsia="仿宋_GB2312" w:hint="eastAsia"/>
          <w:bCs/>
          <w:color w:val="000000"/>
          <w:sz w:val="30"/>
          <w:szCs w:val="30"/>
        </w:rPr>
        <w:t>扶贫组织，制定针对创业帮扶团队的优惠政策，整合对方资源,对</w:t>
      </w:r>
      <w:r w:rsidRPr="005E055F">
        <w:rPr>
          <w:rFonts w:ascii="仿宋_GB2312" w:eastAsia="仿宋_GB2312"/>
          <w:bCs/>
          <w:color w:val="000000"/>
          <w:sz w:val="30"/>
          <w:szCs w:val="30"/>
        </w:rPr>
        <w:t>活动予以支持</w:t>
      </w:r>
      <w:r w:rsidRPr="005E055F">
        <w:rPr>
          <w:rFonts w:ascii="仿宋_GB2312" w:eastAsia="仿宋_GB2312" w:hint="eastAsia"/>
          <w:bCs/>
          <w:color w:val="000000"/>
          <w:sz w:val="30"/>
          <w:szCs w:val="30"/>
        </w:rPr>
        <w:t>。</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仿宋_GB2312" w:eastAsia="仿宋_GB2312" w:hAnsi="仿宋" w:hint="eastAsia"/>
          <w:bCs/>
          <w:color w:val="000000"/>
          <w:sz w:val="30"/>
          <w:szCs w:val="30"/>
        </w:rPr>
        <w:t>3</w:t>
      </w:r>
      <w:r w:rsidRPr="005E055F">
        <w:rPr>
          <w:rFonts w:ascii="仿宋_GB2312" w:eastAsia="仿宋_GB2312" w:hint="eastAsia"/>
          <w:bCs/>
          <w:color w:val="000000"/>
          <w:sz w:val="30"/>
          <w:szCs w:val="30"/>
        </w:rPr>
        <w:t>.</w:t>
      </w:r>
      <w:r w:rsidRPr="005E055F">
        <w:rPr>
          <w:rFonts w:ascii="仿宋_GB2312" w:eastAsia="仿宋_GB2312" w:hAnsi="仿宋" w:hint="eastAsia"/>
          <w:bCs/>
          <w:color w:val="000000"/>
          <w:sz w:val="30"/>
          <w:szCs w:val="30"/>
        </w:rPr>
        <w:t>广泛宣传、营造氛围。</w:t>
      </w:r>
      <w:r w:rsidR="00D755AB" w:rsidRPr="005E055F">
        <w:rPr>
          <w:rFonts w:ascii="仿宋_GB2312" w:eastAsia="仿宋_GB2312" w:hint="eastAsia"/>
          <w:color w:val="000000"/>
          <w:sz w:val="30"/>
          <w:szCs w:val="30"/>
        </w:rPr>
        <w:t>国赛</w:t>
      </w:r>
      <w:r w:rsidRPr="005E055F">
        <w:rPr>
          <w:rFonts w:ascii="仿宋_GB2312" w:eastAsia="仿宋_GB2312" w:hint="eastAsia"/>
          <w:color w:val="000000"/>
          <w:sz w:val="30"/>
          <w:szCs w:val="30"/>
        </w:rPr>
        <w:t>组委会</w:t>
      </w:r>
      <w:r w:rsidR="00D755AB" w:rsidRPr="005E055F">
        <w:rPr>
          <w:rFonts w:ascii="仿宋_GB2312" w:eastAsia="仿宋_GB2312" w:hint="eastAsia"/>
          <w:color w:val="000000"/>
          <w:sz w:val="30"/>
          <w:szCs w:val="30"/>
        </w:rPr>
        <w:t>将</w:t>
      </w:r>
      <w:r w:rsidRPr="005E055F">
        <w:rPr>
          <w:rFonts w:ascii="仿宋_GB2312" w:eastAsia="仿宋_GB2312" w:hint="eastAsia"/>
          <w:color w:val="000000"/>
          <w:sz w:val="30"/>
          <w:szCs w:val="30"/>
        </w:rPr>
        <w:t>拍摄《青年筑梦》专题记录片，全面展示各地各高校青年大学生参与活动的生动实践和良好精神风貌。</w:t>
      </w:r>
    </w:p>
    <w:p w:rsidR="007F7AD7" w:rsidRPr="005E055F" w:rsidRDefault="007F7AD7" w:rsidP="00BF5D3D">
      <w:pPr>
        <w:snapToGrid w:val="0"/>
        <w:spacing w:line="360" w:lineRule="auto"/>
        <w:ind w:firstLineChars="200" w:firstLine="600"/>
        <w:rPr>
          <w:rFonts w:ascii="仿宋_GB2312" w:eastAsia="仿宋_GB2312"/>
          <w:color w:val="000000"/>
          <w:sz w:val="30"/>
          <w:szCs w:val="30"/>
        </w:rPr>
      </w:pPr>
      <w:r w:rsidRPr="005E055F">
        <w:rPr>
          <w:rFonts w:ascii="黑体" w:eastAsia="黑体" w:hAnsi="黑体" w:hint="eastAsia"/>
          <w:color w:val="000000"/>
          <w:sz w:val="30"/>
          <w:szCs w:val="30"/>
        </w:rPr>
        <w:t>六、联系人</w:t>
      </w:r>
    </w:p>
    <w:p w:rsidR="00537C59" w:rsidRPr="005E055F" w:rsidRDefault="00537C59"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上海市教育委员会：杨晶，赵丽霞</w:t>
      </w:r>
    </w:p>
    <w:p w:rsidR="00537C59" w:rsidRPr="005E055F" w:rsidRDefault="00537C59"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联系电话：23116729</w:t>
      </w:r>
      <w:r w:rsidRPr="005E055F">
        <w:rPr>
          <w:rFonts w:ascii="仿宋_GB2312" w:eastAsia="仿宋_GB2312" w:hAnsi="仿宋"/>
          <w:sz w:val="30"/>
          <w:szCs w:val="30"/>
        </w:rPr>
        <w:t xml:space="preserve">      </w:t>
      </w:r>
    </w:p>
    <w:p w:rsidR="00537C59" w:rsidRPr="005E055F" w:rsidRDefault="00537C59" w:rsidP="00D24BAE">
      <w:pPr>
        <w:spacing w:line="360" w:lineRule="auto"/>
        <w:ind w:firstLineChars="202" w:firstLine="606"/>
        <w:rPr>
          <w:rFonts w:ascii="仿宋_GB2312" w:eastAsia="仿宋_GB2312" w:hAnsi="仿宋"/>
          <w:sz w:val="30"/>
          <w:szCs w:val="30"/>
        </w:rPr>
      </w:pPr>
      <w:r w:rsidRPr="005E055F">
        <w:rPr>
          <w:rFonts w:ascii="仿宋_GB2312" w:eastAsia="仿宋_GB2312" w:hAnsi="仿宋" w:hint="eastAsia"/>
          <w:sz w:val="30"/>
          <w:szCs w:val="30"/>
        </w:rPr>
        <w:t>复旦大学：耿昭华</w:t>
      </w:r>
      <w:r w:rsidR="00BC3882" w:rsidRPr="005E055F">
        <w:rPr>
          <w:rFonts w:ascii="仿宋_GB2312" w:eastAsia="仿宋_GB2312" w:hAnsi="仿宋" w:hint="eastAsia"/>
          <w:sz w:val="30"/>
          <w:szCs w:val="30"/>
        </w:rPr>
        <w:t>，陈睿</w:t>
      </w:r>
    </w:p>
    <w:p w:rsidR="00537C59" w:rsidRPr="005E055F" w:rsidRDefault="00537C59" w:rsidP="00D24BAE">
      <w:pPr>
        <w:pStyle w:val="HTML"/>
        <w:shd w:val="clear" w:color="auto" w:fill="FFFFFF"/>
        <w:spacing w:line="360" w:lineRule="auto"/>
        <w:rPr>
          <w:rFonts w:ascii="仿宋_GB2312" w:eastAsia="仿宋_GB2312" w:hAnsi="仿宋"/>
          <w:sz w:val="30"/>
          <w:szCs w:val="30"/>
        </w:rPr>
      </w:pPr>
      <w:r w:rsidRPr="005E055F">
        <w:rPr>
          <w:rFonts w:ascii="仿宋_GB2312" w:eastAsia="仿宋_GB2312" w:hAnsi="仿宋" w:hint="eastAsia"/>
          <w:sz w:val="30"/>
          <w:szCs w:val="30"/>
        </w:rPr>
        <w:t xml:space="preserve">    联系电话：</w:t>
      </w:r>
      <w:r w:rsidR="00BC3882" w:rsidRPr="005E055F">
        <w:rPr>
          <w:rFonts w:ascii="仿宋_GB2312" w:eastAsia="仿宋_GB2312" w:hAnsi="仿宋"/>
          <w:sz w:val="30"/>
          <w:szCs w:val="30"/>
        </w:rPr>
        <w:t>65642631</w:t>
      </w:r>
      <w:r w:rsidR="00BC3882" w:rsidRPr="005E055F">
        <w:rPr>
          <w:rFonts w:ascii="仿宋_GB2312" w:eastAsia="仿宋_GB2312" w:hAnsi="仿宋" w:hint="eastAsia"/>
          <w:sz w:val="30"/>
          <w:szCs w:val="30"/>
        </w:rPr>
        <w:t>，65642750</w:t>
      </w:r>
      <w:r w:rsidRPr="005E055F">
        <w:rPr>
          <w:rFonts w:ascii="仿宋_GB2312" w:eastAsia="仿宋_GB2312" w:hAnsi="仿宋"/>
          <w:sz w:val="30"/>
          <w:szCs w:val="30"/>
        </w:rPr>
        <w:t xml:space="preserve">  </w:t>
      </w:r>
    </w:p>
    <w:p w:rsidR="00537C59" w:rsidRPr="005E055F" w:rsidRDefault="00537C59" w:rsidP="00BB1657">
      <w:pPr>
        <w:spacing w:line="360" w:lineRule="auto"/>
        <w:ind w:firstLineChars="202" w:firstLine="606"/>
        <w:rPr>
          <w:rFonts w:ascii="仿宋_GB2312" w:eastAsia="仿宋_GB2312"/>
          <w:sz w:val="30"/>
          <w:szCs w:val="30"/>
        </w:rPr>
      </w:pPr>
      <w:r w:rsidRPr="005E055F">
        <w:rPr>
          <w:rFonts w:ascii="仿宋_GB2312" w:eastAsia="仿宋_GB2312" w:hAnsi="仿宋" w:hint="eastAsia"/>
          <w:sz w:val="30"/>
          <w:szCs w:val="30"/>
        </w:rPr>
        <w:t>电子邮箱：shhulianwangjia@163.com</w:t>
      </w:r>
    </w:p>
    <w:p w:rsidR="00D755AB" w:rsidRPr="005E055F" w:rsidRDefault="00D755AB" w:rsidP="00D755AB">
      <w:pPr>
        <w:spacing w:line="276" w:lineRule="auto"/>
        <w:rPr>
          <w:rFonts w:ascii="仿宋_GB2312" w:eastAsia="仿宋_GB2312" w:hAnsi="仿宋"/>
          <w:sz w:val="30"/>
          <w:szCs w:val="30"/>
        </w:rPr>
        <w:sectPr w:rsidR="00D755AB" w:rsidRPr="005E055F" w:rsidSect="00F71A47">
          <w:footerReference w:type="default" r:id="rId9"/>
          <w:pgSz w:w="11906" w:h="16838" w:code="9"/>
          <w:pgMar w:top="2098" w:right="1508" w:bottom="1713" w:left="1520" w:header="851" w:footer="1418" w:gutter="57"/>
          <w:cols w:space="425"/>
          <w:docGrid w:type="lines" w:linePitch="312"/>
        </w:sectPr>
      </w:pPr>
    </w:p>
    <w:p w:rsidR="00D755AB" w:rsidRPr="005E055F" w:rsidRDefault="00D755AB" w:rsidP="00D755AB">
      <w:pPr>
        <w:spacing w:line="276" w:lineRule="auto"/>
        <w:rPr>
          <w:rFonts w:ascii="仿宋_GB2312" w:eastAsia="仿宋_GB2312" w:hAnsi="仿宋"/>
          <w:sz w:val="30"/>
          <w:szCs w:val="30"/>
        </w:rPr>
      </w:pPr>
      <w:r w:rsidRPr="005E055F">
        <w:rPr>
          <w:rFonts w:ascii="仿宋_GB2312" w:eastAsia="仿宋_GB2312" w:hAnsi="仿宋" w:hint="eastAsia"/>
          <w:sz w:val="30"/>
          <w:szCs w:val="30"/>
        </w:rPr>
        <w:lastRenderedPageBreak/>
        <w:t>附件二</w:t>
      </w:r>
    </w:p>
    <w:p w:rsidR="004E08AD" w:rsidRPr="005E055F" w:rsidRDefault="004E08AD" w:rsidP="00D755AB">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第四届</w:t>
      </w:r>
      <w:r w:rsidR="00D755AB" w:rsidRPr="005E055F">
        <w:rPr>
          <w:rFonts w:ascii="华文中宋" w:eastAsia="华文中宋" w:hAnsi="华文中宋" w:hint="eastAsia"/>
          <w:sz w:val="32"/>
          <w:szCs w:val="32"/>
        </w:rPr>
        <w:t>中国“互联网+”大学生创新创业大赛</w:t>
      </w:r>
      <w:r w:rsidRPr="005E055F">
        <w:rPr>
          <w:rFonts w:ascii="华文中宋" w:eastAsia="华文中宋" w:hAnsi="华文中宋" w:hint="eastAsia"/>
          <w:sz w:val="32"/>
          <w:szCs w:val="32"/>
        </w:rPr>
        <w:t>（</w:t>
      </w:r>
      <w:r w:rsidR="00D755AB" w:rsidRPr="005E055F">
        <w:rPr>
          <w:rFonts w:ascii="华文中宋" w:eastAsia="华文中宋" w:hAnsi="华文中宋" w:hint="eastAsia"/>
          <w:sz w:val="32"/>
          <w:szCs w:val="32"/>
        </w:rPr>
        <w:t>上海赛区</w:t>
      </w:r>
      <w:r w:rsidRPr="005E055F">
        <w:rPr>
          <w:rFonts w:ascii="华文中宋" w:eastAsia="华文中宋" w:hAnsi="华文中宋" w:hint="eastAsia"/>
          <w:sz w:val="32"/>
          <w:szCs w:val="32"/>
        </w:rPr>
        <w:t>）</w:t>
      </w:r>
    </w:p>
    <w:p w:rsidR="00D755AB" w:rsidRPr="005E055F" w:rsidRDefault="00D755AB" w:rsidP="00D755AB">
      <w:pPr>
        <w:spacing w:line="276" w:lineRule="auto"/>
        <w:jc w:val="center"/>
        <w:rPr>
          <w:rFonts w:ascii="华文中宋" w:eastAsia="华文中宋" w:hAnsi="华文中宋"/>
          <w:sz w:val="32"/>
          <w:szCs w:val="32"/>
        </w:rPr>
      </w:pPr>
      <w:r w:rsidRPr="005E055F">
        <w:rPr>
          <w:rFonts w:ascii="华文中宋" w:eastAsia="华文中宋" w:hAnsi="华文中宋" w:hint="eastAsia"/>
          <w:sz w:val="32"/>
          <w:szCs w:val="32"/>
        </w:rPr>
        <w:t>学校联系人信息表</w:t>
      </w:r>
    </w:p>
    <w:p w:rsidR="008058C3" w:rsidRPr="005E055F" w:rsidRDefault="008058C3" w:rsidP="004E08AD">
      <w:pPr>
        <w:spacing w:line="560" w:lineRule="exact"/>
        <w:ind w:firstLineChars="75" w:firstLine="210"/>
        <w:rPr>
          <w:rFonts w:ascii="仿宋" w:eastAsia="仿宋" w:hAnsi="仿宋" w:cs="仿宋_GB2312"/>
          <w:sz w:val="28"/>
          <w:szCs w:val="28"/>
        </w:rPr>
      </w:pPr>
    </w:p>
    <w:p w:rsidR="004E08AD" w:rsidRPr="005E055F" w:rsidRDefault="004E08AD" w:rsidP="004E08AD">
      <w:pPr>
        <w:spacing w:line="560" w:lineRule="exact"/>
        <w:ind w:firstLineChars="75" w:firstLine="210"/>
        <w:rPr>
          <w:rFonts w:ascii="仿宋" w:eastAsia="仿宋" w:hAnsi="仿宋" w:cs="仿宋_GB2312"/>
          <w:sz w:val="28"/>
          <w:szCs w:val="28"/>
        </w:rPr>
      </w:pPr>
      <w:r w:rsidRPr="005E055F">
        <w:rPr>
          <w:rFonts w:ascii="仿宋" w:eastAsia="仿宋" w:hAnsi="仿宋" w:cs="仿宋_GB2312" w:hint="eastAsia"/>
          <w:sz w:val="28"/>
          <w:szCs w:val="28"/>
        </w:rPr>
        <w:t xml:space="preserve">单位名称：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2157"/>
        <w:gridCol w:w="1377"/>
        <w:gridCol w:w="2885"/>
      </w:tblGrid>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分管校领导</w:t>
            </w:r>
          </w:p>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姓名</w:t>
            </w:r>
          </w:p>
        </w:tc>
        <w:tc>
          <w:tcPr>
            <w:tcW w:w="215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c>
          <w:tcPr>
            <w:tcW w:w="137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职务</w:t>
            </w:r>
          </w:p>
        </w:tc>
        <w:tc>
          <w:tcPr>
            <w:tcW w:w="2885" w:type="dxa"/>
            <w:vAlign w:val="center"/>
          </w:tcPr>
          <w:p w:rsidR="004E08AD" w:rsidRPr="005E055F" w:rsidRDefault="004E08AD" w:rsidP="008058C3">
            <w:pPr>
              <w:spacing w:line="560" w:lineRule="exact"/>
              <w:jc w:val="center"/>
              <w:rPr>
                <w:rFonts w:ascii="仿宋" w:eastAsia="仿宋" w:hAnsi="仿宋" w:cs="仿宋_GB2312"/>
                <w:sz w:val="28"/>
                <w:szCs w:val="28"/>
              </w:rPr>
            </w:pPr>
          </w:p>
        </w:tc>
      </w:tr>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部门负责人</w:t>
            </w:r>
          </w:p>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姓名</w:t>
            </w:r>
          </w:p>
        </w:tc>
        <w:tc>
          <w:tcPr>
            <w:tcW w:w="215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c>
          <w:tcPr>
            <w:tcW w:w="137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职务</w:t>
            </w:r>
          </w:p>
        </w:tc>
        <w:tc>
          <w:tcPr>
            <w:tcW w:w="2885" w:type="dxa"/>
            <w:vAlign w:val="center"/>
          </w:tcPr>
          <w:p w:rsidR="004E08AD" w:rsidRPr="005E055F" w:rsidRDefault="004E08AD" w:rsidP="008058C3">
            <w:pPr>
              <w:spacing w:line="560" w:lineRule="exact"/>
              <w:jc w:val="center"/>
              <w:rPr>
                <w:rFonts w:ascii="仿宋" w:eastAsia="仿宋" w:hAnsi="仿宋" w:cs="仿宋_GB2312"/>
                <w:sz w:val="28"/>
                <w:szCs w:val="28"/>
              </w:rPr>
            </w:pPr>
          </w:p>
        </w:tc>
      </w:tr>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日常联系人</w:t>
            </w:r>
          </w:p>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姓名</w:t>
            </w:r>
          </w:p>
        </w:tc>
        <w:tc>
          <w:tcPr>
            <w:tcW w:w="215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c>
          <w:tcPr>
            <w:tcW w:w="137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工作部门</w:t>
            </w:r>
          </w:p>
        </w:tc>
        <w:tc>
          <w:tcPr>
            <w:tcW w:w="2885" w:type="dxa"/>
            <w:vAlign w:val="center"/>
          </w:tcPr>
          <w:p w:rsidR="004E08AD" w:rsidRPr="005E055F" w:rsidRDefault="004E08AD" w:rsidP="008058C3">
            <w:pPr>
              <w:spacing w:line="560" w:lineRule="exact"/>
              <w:jc w:val="center"/>
              <w:rPr>
                <w:rFonts w:ascii="仿宋" w:eastAsia="仿宋" w:hAnsi="仿宋" w:cs="仿宋_GB2312"/>
                <w:sz w:val="28"/>
                <w:szCs w:val="28"/>
              </w:rPr>
            </w:pPr>
          </w:p>
        </w:tc>
      </w:tr>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手机号码</w:t>
            </w:r>
          </w:p>
        </w:tc>
        <w:tc>
          <w:tcPr>
            <w:tcW w:w="215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c>
          <w:tcPr>
            <w:tcW w:w="137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电子邮箱</w:t>
            </w:r>
          </w:p>
        </w:tc>
        <w:tc>
          <w:tcPr>
            <w:tcW w:w="2885" w:type="dxa"/>
            <w:vAlign w:val="center"/>
          </w:tcPr>
          <w:p w:rsidR="004E08AD" w:rsidRPr="005E055F" w:rsidRDefault="004E08AD" w:rsidP="008058C3">
            <w:pPr>
              <w:spacing w:line="560" w:lineRule="exact"/>
              <w:jc w:val="center"/>
              <w:rPr>
                <w:rFonts w:ascii="仿宋" w:eastAsia="仿宋" w:hAnsi="仿宋" w:cs="仿宋_GB2312"/>
                <w:sz w:val="28"/>
                <w:szCs w:val="28"/>
              </w:rPr>
            </w:pPr>
          </w:p>
        </w:tc>
      </w:tr>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办公电话</w:t>
            </w:r>
          </w:p>
        </w:tc>
        <w:tc>
          <w:tcPr>
            <w:tcW w:w="215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c>
          <w:tcPr>
            <w:tcW w:w="1377"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微信号</w:t>
            </w:r>
          </w:p>
        </w:tc>
        <w:tc>
          <w:tcPr>
            <w:tcW w:w="2885" w:type="dxa"/>
            <w:vAlign w:val="center"/>
          </w:tcPr>
          <w:p w:rsidR="004E08AD" w:rsidRPr="005E055F" w:rsidRDefault="004E08AD" w:rsidP="008058C3">
            <w:pPr>
              <w:spacing w:line="560" w:lineRule="exact"/>
              <w:jc w:val="center"/>
              <w:rPr>
                <w:rFonts w:ascii="仿宋" w:eastAsia="仿宋" w:hAnsi="仿宋" w:cs="仿宋_GB2312"/>
                <w:sz w:val="28"/>
                <w:szCs w:val="28"/>
              </w:rPr>
            </w:pPr>
          </w:p>
        </w:tc>
      </w:tr>
      <w:tr w:rsidR="004E08AD" w:rsidRPr="005E055F" w:rsidTr="008058C3">
        <w:trPr>
          <w:trHeight w:val="907"/>
          <w:jc w:val="center"/>
        </w:trPr>
        <w:tc>
          <w:tcPr>
            <w:tcW w:w="1853" w:type="dxa"/>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r w:rsidRPr="005E055F">
              <w:rPr>
                <w:rFonts w:ascii="仿宋" w:eastAsia="仿宋" w:hAnsi="仿宋" w:cs="仿宋_GB2312" w:hint="eastAsia"/>
                <w:sz w:val="28"/>
                <w:szCs w:val="28"/>
              </w:rPr>
              <w:t>通讯地址</w:t>
            </w:r>
          </w:p>
        </w:tc>
        <w:tc>
          <w:tcPr>
            <w:tcW w:w="6419" w:type="dxa"/>
            <w:gridSpan w:val="3"/>
            <w:shd w:val="clear" w:color="auto" w:fill="auto"/>
            <w:vAlign w:val="center"/>
          </w:tcPr>
          <w:p w:rsidR="004E08AD" w:rsidRPr="005E055F" w:rsidRDefault="004E08AD" w:rsidP="008058C3">
            <w:pPr>
              <w:spacing w:line="560" w:lineRule="exact"/>
              <w:jc w:val="center"/>
              <w:rPr>
                <w:rFonts w:ascii="仿宋" w:eastAsia="仿宋" w:hAnsi="仿宋" w:cs="仿宋_GB2312"/>
                <w:sz w:val="28"/>
                <w:szCs w:val="28"/>
              </w:rPr>
            </w:pPr>
          </w:p>
        </w:tc>
      </w:tr>
    </w:tbl>
    <w:p w:rsidR="008058C3" w:rsidRPr="005E055F" w:rsidRDefault="008058C3" w:rsidP="00D755AB">
      <w:pPr>
        <w:spacing w:line="276" w:lineRule="auto"/>
        <w:rPr>
          <w:rFonts w:ascii="仿宋" w:eastAsia="仿宋" w:hAnsi="仿宋"/>
          <w:sz w:val="30"/>
          <w:szCs w:val="30"/>
        </w:rPr>
      </w:pPr>
    </w:p>
    <w:p w:rsidR="00D755AB" w:rsidRPr="00BF5D3D" w:rsidRDefault="004E08AD" w:rsidP="00D755AB">
      <w:pPr>
        <w:spacing w:line="276" w:lineRule="auto"/>
        <w:rPr>
          <w:rFonts w:ascii="仿宋_GB2312" w:eastAsia="仿宋_GB2312" w:hAnsi="仿宋"/>
          <w:sz w:val="30"/>
          <w:szCs w:val="30"/>
        </w:rPr>
      </w:pPr>
      <w:r w:rsidRPr="005E055F">
        <w:rPr>
          <w:rFonts w:ascii="仿宋" w:eastAsia="仿宋" w:hAnsi="仿宋" w:hint="eastAsia"/>
          <w:sz w:val="30"/>
          <w:szCs w:val="30"/>
        </w:rPr>
        <w:t>备注：请</w:t>
      </w:r>
      <w:hyperlink r:id="rId10" w:history="1">
        <w:r w:rsidR="008058C3" w:rsidRPr="005E055F">
          <w:rPr>
            <w:rFonts w:ascii="仿宋" w:eastAsia="仿宋" w:hAnsi="仿宋"/>
            <w:sz w:val="30"/>
            <w:szCs w:val="30"/>
          </w:rPr>
          <w:t>于</w:t>
        </w:r>
        <w:r w:rsidR="008058C3" w:rsidRPr="005E055F">
          <w:rPr>
            <w:rFonts w:ascii="仿宋" w:eastAsia="仿宋" w:hAnsi="仿宋" w:hint="eastAsia"/>
            <w:sz w:val="30"/>
            <w:szCs w:val="30"/>
          </w:rPr>
          <w:t>3月23日前将表格反馈至组委会邮箱shhulianwangjia@163.com</w:t>
        </w:r>
      </w:hyperlink>
      <w:r w:rsidR="00D907D3" w:rsidRPr="005E055F">
        <w:rPr>
          <w:rFonts w:ascii="仿宋" w:eastAsia="仿宋" w:hAnsi="仿宋" w:hint="eastAsia"/>
          <w:sz w:val="30"/>
          <w:szCs w:val="30"/>
        </w:rPr>
        <w:t>。</w:t>
      </w:r>
    </w:p>
    <w:p w:rsidR="004779D8" w:rsidRPr="00D907D3" w:rsidRDefault="004779D8" w:rsidP="00D907D3">
      <w:pPr>
        <w:spacing w:line="276" w:lineRule="auto"/>
        <w:rPr>
          <w:rFonts w:ascii="仿宋_GB2312" w:eastAsia="仿宋_GB2312" w:hAnsi="仿宋"/>
          <w:sz w:val="30"/>
          <w:szCs w:val="30"/>
        </w:rPr>
      </w:pPr>
    </w:p>
    <w:sectPr w:rsidR="004779D8" w:rsidRPr="00D907D3" w:rsidSect="004E08AD">
      <w:pgSz w:w="11906" w:h="16838" w:code="9"/>
      <w:pgMar w:top="2098" w:right="1508" w:bottom="1712" w:left="1520" w:header="851" w:footer="1418" w:gutter="57"/>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36" w:rsidRDefault="00FB2836">
      <w:r>
        <w:separator/>
      </w:r>
    </w:p>
  </w:endnote>
  <w:endnote w:type="continuationSeparator" w:id="0">
    <w:p w:rsidR="00FB2836" w:rsidRDefault="00FB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A61" w:rsidRDefault="007C6A6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36" w:rsidRDefault="00FB2836">
      <w:r>
        <w:separator/>
      </w:r>
    </w:p>
  </w:footnote>
  <w:footnote w:type="continuationSeparator" w:id="0">
    <w:p w:rsidR="00FB2836" w:rsidRDefault="00FB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E5"/>
    <w:rsid w:val="00010565"/>
    <w:rsid w:val="00041140"/>
    <w:rsid w:val="00064D01"/>
    <w:rsid w:val="000719EA"/>
    <w:rsid w:val="00074DB8"/>
    <w:rsid w:val="00080124"/>
    <w:rsid w:val="00082EC4"/>
    <w:rsid w:val="00095E3D"/>
    <w:rsid w:val="000A6066"/>
    <w:rsid w:val="000C1A44"/>
    <w:rsid w:val="000C45DB"/>
    <w:rsid w:val="000C55A0"/>
    <w:rsid w:val="000E27CA"/>
    <w:rsid w:val="000E671B"/>
    <w:rsid w:val="000F2901"/>
    <w:rsid w:val="000F6596"/>
    <w:rsid w:val="00103AE5"/>
    <w:rsid w:val="00116F38"/>
    <w:rsid w:val="00130864"/>
    <w:rsid w:val="001320B4"/>
    <w:rsid w:val="00137274"/>
    <w:rsid w:val="0014642A"/>
    <w:rsid w:val="0016166C"/>
    <w:rsid w:val="0017347F"/>
    <w:rsid w:val="00182F54"/>
    <w:rsid w:val="001B2AE5"/>
    <w:rsid w:val="001C1148"/>
    <w:rsid w:val="001C6C36"/>
    <w:rsid w:val="001E3234"/>
    <w:rsid w:val="001F3D2A"/>
    <w:rsid w:val="0020241E"/>
    <w:rsid w:val="002042AD"/>
    <w:rsid w:val="00211B7D"/>
    <w:rsid w:val="002342A6"/>
    <w:rsid w:val="00236658"/>
    <w:rsid w:val="002462AA"/>
    <w:rsid w:val="0026437B"/>
    <w:rsid w:val="0027513A"/>
    <w:rsid w:val="002800D6"/>
    <w:rsid w:val="0029060C"/>
    <w:rsid w:val="002957DB"/>
    <w:rsid w:val="002B0199"/>
    <w:rsid w:val="002B2742"/>
    <w:rsid w:val="002B3D3C"/>
    <w:rsid w:val="002F4DFA"/>
    <w:rsid w:val="0030231F"/>
    <w:rsid w:val="003047EE"/>
    <w:rsid w:val="00346BD6"/>
    <w:rsid w:val="00351EB8"/>
    <w:rsid w:val="00376522"/>
    <w:rsid w:val="003838F2"/>
    <w:rsid w:val="00387D01"/>
    <w:rsid w:val="00391F70"/>
    <w:rsid w:val="0039686F"/>
    <w:rsid w:val="003A0724"/>
    <w:rsid w:val="003C030D"/>
    <w:rsid w:val="00433828"/>
    <w:rsid w:val="00454501"/>
    <w:rsid w:val="00462980"/>
    <w:rsid w:val="004779D8"/>
    <w:rsid w:val="00491600"/>
    <w:rsid w:val="004A5A95"/>
    <w:rsid w:val="004D4567"/>
    <w:rsid w:val="004D6037"/>
    <w:rsid w:val="004E08AD"/>
    <w:rsid w:val="004E2D81"/>
    <w:rsid w:val="004E495D"/>
    <w:rsid w:val="004F49A7"/>
    <w:rsid w:val="00501DC2"/>
    <w:rsid w:val="00507504"/>
    <w:rsid w:val="005173F0"/>
    <w:rsid w:val="00537C59"/>
    <w:rsid w:val="00541AAD"/>
    <w:rsid w:val="005450DE"/>
    <w:rsid w:val="0054589C"/>
    <w:rsid w:val="0055179A"/>
    <w:rsid w:val="00564E11"/>
    <w:rsid w:val="005B78BD"/>
    <w:rsid w:val="005E055F"/>
    <w:rsid w:val="00600BB2"/>
    <w:rsid w:val="00624B5C"/>
    <w:rsid w:val="0062763F"/>
    <w:rsid w:val="006338D2"/>
    <w:rsid w:val="0063742B"/>
    <w:rsid w:val="00640C50"/>
    <w:rsid w:val="00650648"/>
    <w:rsid w:val="00657F20"/>
    <w:rsid w:val="006638D9"/>
    <w:rsid w:val="00672324"/>
    <w:rsid w:val="0067513B"/>
    <w:rsid w:val="00677072"/>
    <w:rsid w:val="00680804"/>
    <w:rsid w:val="00683C54"/>
    <w:rsid w:val="00690190"/>
    <w:rsid w:val="006A461C"/>
    <w:rsid w:val="006C6A2A"/>
    <w:rsid w:val="006D74F5"/>
    <w:rsid w:val="006E4802"/>
    <w:rsid w:val="006F000D"/>
    <w:rsid w:val="007066D2"/>
    <w:rsid w:val="00710EA0"/>
    <w:rsid w:val="00715F6F"/>
    <w:rsid w:val="007341E2"/>
    <w:rsid w:val="007745F9"/>
    <w:rsid w:val="007868E5"/>
    <w:rsid w:val="00786AB4"/>
    <w:rsid w:val="007A7E9F"/>
    <w:rsid w:val="007B001C"/>
    <w:rsid w:val="007B4AE9"/>
    <w:rsid w:val="007C6A61"/>
    <w:rsid w:val="007E1370"/>
    <w:rsid w:val="007F7AD7"/>
    <w:rsid w:val="008058C3"/>
    <w:rsid w:val="008204B9"/>
    <w:rsid w:val="00864692"/>
    <w:rsid w:val="00873724"/>
    <w:rsid w:val="00886558"/>
    <w:rsid w:val="0089459B"/>
    <w:rsid w:val="008961B8"/>
    <w:rsid w:val="008A5B7C"/>
    <w:rsid w:val="008B1EA8"/>
    <w:rsid w:val="008C0B7B"/>
    <w:rsid w:val="008E2DE1"/>
    <w:rsid w:val="008E7B6A"/>
    <w:rsid w:val="008F1326"/>
    <w:rsid w:val="008F2613"/>
    <w:rsid w:val="00906BF6"/>
    <w:rsid w:val="00912118"/>
    <w:rsid w:val="009169AF"/>
    <w:rsid w:val="009273D4"/>
    <w:rsid w:val="00954101"/>
    <w:rsid w:val="009572C0"/>
    <w:rsid w:val="00960717"/>
    <w:rsid w:val="00973EFF"/>
    <w:rsid w:val="0097498C"/>
    <w:rsid w:val="00977C74"/>
    <w:rsid w:val="00996728"/>
    <w:rsid w:val="00997307"/>
    <w:rsid w:val="009C27F3"/>
    <w:rsid w:val="009E47EE"/>
    <w:rsid w:val="009F220E"/>
    <w:rsid w:val="009F4EF3"/>
    <w:rsid w:val="00A005C7"/>
    <w:rsid w:val="00A43264"/>
    <w:rsid w:val="00A857F8"/>
    <w:rsid w:val="00AA1533"/>
    <w:rsid w:val="00AB3E28"/>
    <w:rsid w:val="00AB3E55"/>
    <w:rsid w:val="00AC61A7"/>
    <w:rsid w:val="00AD3920"/>
    <w:rsid w:val="00AE1578"/>
    <w:rsid w:val="00AE2518"/>
    <w:rsid w:val="00AF2DB8"/>
    <w:rsid w:val="00AF6A22"/>
    <w:rsid w:val="00B0219A"/>
    <w:rsid w:val="00B2502A"/>
    <w:rsid w:val="00B42479"/>
    <w:rsid w:val="00BA308B"/>
    <w:rsid w:val="00BA3B51"/>
    <w:rsid w:val="00BB1657"/>
    <w:rsid w:val="00BB7867"/>
    <w:rsid w:val="00BC3882"/>
    <w:rsid w:val="00BC7F7D"/>
    <w:rsid w:val="00BD265C"/>
    <w:rsid w:val="00BE0987"/>
    <w:rsid w:val="00BE20EC"/>
    <w:rsid w:val="00BF45B5"/>
    <w:rsid w:val="00BF5D3D"/>
    <w:rsid w:val="00C05579"/>
    <w:rsid w:val="00C14C8D"/>
    <w:rsid w:val="00C16831"/>
    <w:rsid w:val="00C237ED"/>
    <w:rsid w:val="00C267BA"/>
    <w:rsid w:val="00C34E54"/>
    <w:rsid w:val="00C35FCC"/>
    <w:rsid w:val="00C415F1"/>
    <w:rsid w:val="00C70CA5"/>
    <w:rsid w:val="00C95EE8"/>
    <w:rsid w:val="00CA5EE8"/>
    <w:rsid w:val="00CB0FD1"/>
    <w:rsid w:val="00CB703D"/>
    <w:rsid w:val="00CF6647"/>
    <w:rsid w:val="00CF6DD3"/>
    <w:rsid w:val="00D02215"/>
    <w:rsid w:val="00D150F2"/>
    <w:rsid w:val="00D24BAE"/>
    <w:rsid w:val="00D64F9E"/>
    <w:rsid w:val="00D755AB"/>
    <w:rsid w:val="00D907D3"/>
    <w:rsid w:val="00D92D9B"/>
    <w:rsid w:val="00DA03FA"/>
    <w:rsid w:val="00DB7C74"/>
    <w:rsid w:val="00DD5DD1"/>
    <w:rsid w:val="00E20DF1"/>
    <w:rsid w:val="00E213BB"/>
    <w:rsid w:val="00E303FE"/>
    <w:rsid w:val="00E31692"/>
    <w:rsid w:val="00E35DA2"/>
    <w:rsid w:val="00E42501"/>
    <w:rsid w:val="00E64DF0"/>
    <w:rsid w:val="00E94B2D"/>
    <w:rsid w:val="00EA3B9F"/>
    <w:rsid w:val="00ED1549"/>
    <w:rsid w:val="00EE0EF3"/>
    <w:rsid w:val="00F060E6"/>
    <w:rsid w:val="00F175B0"/>
    <w:rsid w:val="00F234E7"/>
    <w:rsid w:val="00F27878"/>
    <w:rsid w:val="00F53360"/>
    <w:rsid w:val="00F71A47"/>
    <w:rsid w:val="00F76617"/>
    <w:rsid w:val="00F8158C"/>
    <w:rsid w:val="00F9185F"/>
    <w:rsid w:val="00F91DC6"/>
    <w:rsid w:val="00F93DEA"/>
    <w:rsid w:val="00F947D3"/>
    <w:rsid w:val="00FB2836"/>
    <w:rsid w:val="00FC6A5C"/>
    <w:rsid w:val="00FD28A9"/>
    <w:rsid w:val="00FF0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04C62D-66F5-40FD-82C9-57A06784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A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1A47"/>
    <w:pPr>
      <w:tabs>
        <w:tab w:val="center" w:pos="4153"/>
        <w:tab w:val="right" w:pos="8306"/>
      </w:tabs>
      <w:snapToGrid w:val="0"/>
      <w:jc w:val="left"/>
    </w:pPr>
    <w:rPr>
      <w:sz w:val="18"/>
    </w:rPr>
  </w:style>
  <w:style w:type="character" w:styleId="a4">
    <w:name w:val="page number"/>
    <w:basedOn w:val="a0"/>
    <w:rsid w:val="00F71A47"/>
  </w:style>
  <w:style w:type="paragraph" w:styleId="a5">
    <w:name w:val="header"/>
    <w:basedOn w:val="a"/>
    <w:rsid w:val="00F71A47"/>
    <w:pPr>
      <w:pBdr>
        <w:bottom w:val="single" w:sz="6" w:space="1" w:color="auto"/>
      </w:pBdr>
      <w:tabs>
        <w:tab w:val="center" w:pos="4153"/>
        <w:tab w:val="right" w:pos="8306"/>
      </w:tabs>
      <w:snapToGrid w:val="0"/>
      <w:jc w:val="center"/>
    </w:pPr>
    <w:rPr>
      <w:sz w:val="18"/>
    </w:rPr>
  </w:style>
  <w:style w:type="paragraph" w:customStyle="1" w:styleId="-11">
    <w:name w:val="彩色列表 - 强调文字颜色 11"/>
    <w:basedOn w:val="a"/>
    <w:qFormat/>
    <w:rsid w:val="006D74F5"/>
    <w:pPr>
      <w:ind w:firstLineChars="200" w:firstLine="420"/>
    </w:pPr>
    <w:rPr>
      <w:rFonts w:ascii="Calibri" w:hAnsi="Calibri"/>
      <w:szCs w:val="22"/>
    </w:rPr>
  </w:style>
  <w:style w:type="paragraph" w:styleId="a6">
    <w:name w:val="Normal (Web)"/>
    <w:basedOn w:val="a"/>
    <w:unhideWhenUsed/>
    <w:rsid w:val="006D74F5"/>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0"/>
    <w:uiPriority w:val="99"/>
    <w:unhideWhenUsed/>
    <w:rsid w:val="006D7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link w:val="HTML"/>
    <w:uiPriority w:val="99"/>
    <w:rsid w:val="006D74F5"/>
    <w:rPr>
      <w:rFonts w:ascii="宋体" w:eastAsia="宋体" w:hAnsi="宋体" w:cs="宋体"/>
      <w:kern w:val="2"/>
      <w:sz w:val="24"/>
      <w:szCs w:val="24"/>
      <w:lang w:val="en-US" w:eastAsia="zh-CN" w:bidi="ar-SA"/>
    </w:rPr>
  </w:style>
  <w:style w:type="paragraph" w:customStyle="1" w:styleId="customunionstyle">
    <w:name w:val="custom_unionstyle"/>
    <w:basedOn w:val="a"/>
    <w:rsid w:val="006D74F5"/>
    <w:pPr>
      <w:widowControl/>
      <w:spacing w:before="100" w:beforeAutospacing="1" w:after="100" w:afterAutospacing="1"/>
      <w:jc w:val="left"/>
    </w:pPr>
    <w:rPr>
      <w:rFonts w:ascii="宋体" w:hAnsi="宋体" w:cs="宋体"/>
      <w:kern w:val="0"/>
      <w:sz w:val="24"/>
      <w:szCs w:val="24"/>
    </w:rPr>
  </w:style>
  <w:style w:type="character" w:styleId="a7">
    <w:name w:val="Hyperlink"/>
    <w:unhideWhenUsed/>
    <w:rsid w:val="006D74F5"/>
    <w:rPr>
      <w:color w:val="0000FF"/>
      <w:u w:val="single"/>
    </w:rPr>
  </w:style>
  <w:style w:type="character" w:styleId="a8">
    <w:name w:val="annotation reference"/>
    <w:uiPriority w:val="99"/>
    <w:semiHidden/>
    <w:unhideWhenUsed/>
    <w:rsid w:val="004A5A95"/>
    <w:rPr>
      <w:sz w:val="21"/>
      <w:szCs w:val="21"/>
    </w:rPr>
  </w:style>
  <w:style w:type="paragraph" w:styleId="a9">
    <w:name w:val="annotation text"/>
    <w:basedOn w:val="a"/>
    <w:link w:val="aa"/>
    <w:uiPriority w:val="99"/>
    <w:semiHidden/>
    <w:unhideWhenUsed/>
    <w:rsid w:val="004A5A95"/>
    <w:pPr>
      <w:jc w:val="left"/>
    </w:pPr>
  </w:style>
  <w:style w:type="character" w:customStyle="1" w:styleId="aa">
    <w:name w:val="批注文字 字符"/>
    <w:link w:val="a9"/>
    <w:uiPriority w:val="99"/>
    <w:semiHidden/>
    <w:rsid w:val="004A5A95"/>
    <w:rPr>
      <w:kern w:val="2"/>
      <w:sz w:val="21"/>
    </w:rPr>
  </w:style>
  <w:style w:type="paragraph" w:styleId="ab">
    <w:name w:val="annotation subject"/>
    <w:basedOn w:val="a9"/>
    <w:next w:val="a9"/>
    <w:link w:val="ac"/>
    <w:uiPriority w:val="99"/>
    <w:semiHidden/>
    <w:unhideWhenUsed/>
    <w:rsid w:val="004A5A95"/>
    <w:rPr>
      <w:b/>
      <w:bCs/>
    </w:rPr>
  </w:style>
  <w:style w:type="character" w:customStyle="1" w:styleId="ac">
    <w:name w:val="批注主题 字符"/>
    <w:link w:val="ab"/>
    <w:uiPriority w:val="99"/>
    <w:semiHidden/>
    <w:rsid w:val="004A5A95"/>
    <w:rPr>
      <w:b/>
      <w:bCs/>
      <w:kern w:val="2"/>
      <w:sz w:val="21"/>
    </w:rPr>
  </w:style>
  <w:style w:type="paragraph" w:styleId="ad">
    <w:name w:val="Balloon Text"/>
    <w:basedOn w:val="a"/>
    <w:link w:val="ae"/>
    <w:uiPriority w:val="99"/>
    <w:semiHidden/>
    <w:unhideWhenUsed/>
    <w:rsid w:val="004A5A95"/>
    <w:rPr>
      <w:sz w:val="18"/>
      <w:szCs w:val="18"/>
    </w:rPr>
  </w:style>
  <w:style w:type="character" w:customStyle="1" w:styleId="ae">
    <w:name w:val="批注框文本 字符"/>
    <w:link w:val="ad"/>
    <w:uiPriority w:val="99"/>
    <w:semiHidden/>
    <w:rsid w:val="004A5A95"/>
    <w:rPr>
      <w:kern w:val="2"/>
      <w:sz w:val="18"/>
      <w:szCs w:val="18"/>
    </w:rPr>
  </w:style>
  <w:style w:type="paragraph" w:styleId="af">
    <w:name w:val="Revision"/>
    <w:hidden/>
    <w:uiPriority w:val="99"/>
    <w:semiHidden/>
    <w:rsid w:val="00E31692"/>
    <w:rPr>
      <w:kern w:val="2"/>
      <w:sz w:val="21"/>
    </w:rPr>
  </w:style>
  <w:style w:type="paragraph" w:styleId="af0">
    <w:name w:val="List Paragraph"/>
    <w:basedOn w:val="a"/>
    <w:uiPriority w:val="34"/>
    <w:qFormat/>
    <w:rsid w:val="007F7AD7"/>
    <w:pPr>
      <w:ind w:firstLineChars="200" w:firstLine="420"/>
    </w:pPr>
    <w:rPr>
      <w:rFonts w:ascii="Calibri" w:hAnsi="Calibri"/>
      <w:szCs w:val="22"/>
    </w:rPr>
  </w:style>
  <w:style w:type="table" w:styleId="af1">
    <w:name w:val="Table Grid"/>
    <w:basedOn w:val="a1"/>
    <w:uiPriority w:val="39"/>
    <w:rsid w:val="00D75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7118">
      <w:bodyDiv w:val="1"/>
      <w:marLeft w:val="0"/>
      <w:marRight w:val="0"/>
      <w:marTop w:val="0"/>
      <w:marBottom w:val="0"/>
      <w:divBdr>
        <w:top w:val="none" w:sz="0" w:space="0" w:color="auto"/>
        <w:left w:val="none" w:sz="0" w:space="0" w:color="auto"/>
        <w:bottom w:val="none" w:sz="0" w:space="0" w:color="auto"/>
        <w:right w:val="none" w:sz="0" w:space="0" w:color="auto"/>
      </w:divBdr>
    </w:div>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hhulianwangjia@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110;3&#26376;23&#26085;&#21069;&#23558;&#34920;&#26684;&#21453;&#39304;&#33267;&#32452;&#22996;&#20250;&#37038;&#31665;shhulianwangjia@163.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p\Application%20Data\Microsoft\Templates\&#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A9E8F9-52AA-4887-822D-4DE51E73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公文.dot</Template>
  <TotalTime>0</TotalTime>
  <Pages>17</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tianru ge</cp:lastModifiedBy>
  <cp:revision>2</cp:revision>
  <cp:lastPrinted>2017-04-24T06:20:00Z</cp:lastPrinted>
  <dcterms:created xsi:type="dcterms:W3CDTF">2018-04-28T02:33:00Z</dcterms:created>
  <dcterms:modified xsi:type="dcterms:W3CDTF">2018-04-28T02:33:00Z</dcterms:modified>
</cp:coreProperties>
</file>